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678EB" w14:textId="0003A0BE" w:rsidR="003313AD" w:rsidRDefault="00EA67E6" w:rsidP="00BA5A32">
      <w:pPr>
        <w:pStyle w:val="Heading1"/>
      </w:pPr>
      <w:r>
        <w:rPr>
          <w:noProof/>
        </w:rPr>
        <mc:AlternateContent>
          <mc:Choice Requires="wps">
            <w:drawing>
              <wp:anchor distT="0" distB="0" distL="114300" distR="114300" simplePos="0" relativeHeight="251659264" behindDoc="0" locked="0" layoutInCell="1" allowOverlap="1" wp14:anchorId="63D9BEF9" wp14:editId="401E3DF9">
                <wp:simplePos x="0" y="0"/>
                <wp:positionH relativeFrom="column">
                  <wp:posOffset>730250</wp:posOffset>
                </wp:positionH>
                <wp:positionV relativeFrom="page">
                  <wp:posOffset>539750</wp:posOffset>
                </wp:positionV>
                <wp:extent cx="4023360" cy="8293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23360" cy="829310"/>
                        </a:xfrm>
                        <a:prstGeom prst="rect">
                          <a:avLst/>
                        </a:prstGeom>
                        <a:noFill/>
                        <a:ln w="6350">
                          <a:noFill/>
                        </a:ln>
                      </wps:spPr>
                      <wps:txbx>
                        <w:txbxContent>
                          <w:p w14:paraId="5943CFCD" w14:textId="7C610711" w:rsidR="00C266AE" w:rsidRDefault="00C266AE" w:rsidP="007C65E2">
                            <w:pPr>
                              <w:rPr>
                                <w:rFonts w:ascii="Franklin Gothic Medium" w:hAnsi="Franklin Gothic Medium"/>
                                <w:color w:val="FFFFFF" w:themeColor="background1"/>
                                <w:sz w:val="26"/>
                                <w:szCs w:val="26"/>
                              </w:rPr>
                            </w:pPr>
                            <w:r w:rsidRPr="008139D2">
                              <w:rPr>
                                <w:rFonts w:ascii="Franklin Gothic Medium" w:hAnsi="Franklin Gothic Medium"/>
                                <w:color w:val="FFFFFF" w:themeColor="background1"/>
                                <w:sz w:val="26"/>
                                <w:szCs w:val="26"/>
                              </w:rPr>
                              <w:t>LIST OF FEDERAL FINANCIAL ASSISTANCE PROGRAMS FUNDING EMERGENCY COMMUNICATIONS</w:t>
                            </w:r>
                            <w:r>
                              <w:rPr>
                                <w:rFonts w:ascii="Franklin Gothic Medium" w:hAnsi="Franklin Gothic Medium"/>
                                <w:color w:val="FFFFFF" w:themeColor="background1"/>
                                <w:sz w:val="26"/>
                                <w:szCs w:val="26"/>
                              </w:rPr>
                              <w:t>:</w:t>
                            </w:r>
                          </w:p>
                          <w:p w14:paraId="70F59B60" w14:textId="0841A42C" w:rsidR="00C266AE" w:rsidRPr="008139D2" w:rsidRDefault="00C266AE" w:rsidP="007C65E2">
                            <w:pPr>
                              <w:rPr>
                                <w:rFonts w:ascii="Franklin Gothic Medium" w:hAnsi="Franklin Gothic Medium"/>
                                <w:color w:val="FFFFFF" w:themeColor="background1"/>
                                <w:sz w:val="26"/>
                                <w:szCs w:val="26"/>
                              </w:rPr>
                            </w:pPr>
                            <w:r w:rsidRPr="008139D2">
                              <w:rPr>
                                <w:rFonts w:ascii="Franklin Gothic Medium" w:hAnsi="Franklin Gothic Medium"/>
                                <w:color w:val="FFFFFF" w:themeColor="background1"/>
                                <w:sz w:val="26"/>
                                <w:szCs w:val="26"/>
                              </w:rPr>
                              <w:t>POTENTIAL APPLICABILITY TO 911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D9BEF9" id="_x0000_t202" coordsize="21600,21600" o:spt="202" path="m,l,21600r21600,l21600,xe">
                <v:stroke joinstyle="miter"/>
                <v:path gradientshapeok="t" o:connecttype="rect"/>
              </v:shapetype>
              <v:shape id="Text Box 18" o:spid="_x0000_s1026" type="#_x0000_t202" style="position:absolute;left:0;text-align:left;margin-left:57.5pt;margin-top:42.5pt;width:316.8pt;height:65.3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" filled="f" stroked="f" strokeweight=".5pt">
                <v:textbox>
                  <w:txbxContent>
                    <w:p w14:paraId="5943CFCD" w14:textId="7C610711" w:rsidR="00C266AE" w:rsidRDefault="00C266AE" w:rsidP="007C65E2">
                      <w:pPr>
                        <w:rPr>
                          <w:rFonts w:ascii="Franklin Gothic Medium" w:hAnsi="Franklin Gothic Medium"/>
                          <w:color w:val="FFFFFF" w:themeColor="background1"/>
                          <w:sz w:val="26"/>
                          <w:szCs w:val="26"/>
                        </w:rPr>
                      </w:pPr>
                      <w:r w:rsidRPr="008139D2">
                        <w:rPr>
                          <w:rFonts w:ascii="Franklin Gothic Medium" w:hAnsi="Franklin Gothic Medium"/>
                          <w:color w:val="FFFFFF" w:themeColor="background1"/>
                          <w:sz w:val="26"/>
                          <w:szCs w:val="26"/>
                        </w:rPr>
                        <w:t>LIST OF FEDERAL FINANCIAL ASSISTANCE PROGRAMS FUNDING EMERGENCY COMMUNICATIONS</w:t>
                      </w:r>
                      <w:r>
                        <w:rPr>
                          <w:rFonts w:ascii="Franklin Gothic Medium" w:hAnsi="Franklin Gothic Medium"/>
                          <w:color w:val="FFFFFF" w:themeColor="background1"/>
                          <w:sz w:val="26"/>
                          <w:szCs w:val="26"/>
                        </w:rPr>
                        <w:t>:</w:t>
                      </w:r>
                    </w:p>
                    <w:p w14:paraId="70F59B60" w14:textId="0841A42C" w:rsidR="00C266AE" w:rsidRPr="008139D2" w:rsidRDefault="00C266AE" w:rsidP="007C65E2">
                      <w:pPr>
                        <w:rPr>
                          <w:rFonts w:ascii="Franklin Gothic Medium" w:hAnsi="Franklin Gothic Medium"/>
                          <w:color w:val="FFFFFF" w:themeColor="background1"/>
                          <w:sz w:val="26"/>
                          <w:szCs w:val="26"/>
                        </w:rPr>
                      </w:pPr>
                      <w:r w:rsidRPr="008139D2">
                        <w:rPr>
                          <w:rFonts w:ascii="Franklin Gothic Medium" w:hAnsi="Franklin Gothic Medium"/>
                          <w:color w:val="FFFFFF" w:themeColor="background1"/>
                          <w:sz w:val="26"/>
                          <w:szCs w:val="26"/>
                        </w:rPr>
                        <w:t>POTENTIAL APPLICABILITY TO 911 PROJECTS</w:t>
                      </w:r>
                    </w:p>
                  </w:txbxContent>
                </v:textbox>
                <w10:wrap anchory="page"/>
              </v:shape>
            </w:pict>
          </mc:Fallback>
        </mc:AlternateContent>
      </w:r>
      <w:r w:rsidRPr="005D104A">
        <w:rPr>
          <w:noProof/>
        </w:rPr>
        <w:drawing>
          <wp:anchor distT="0" distB="274320" distL="114300" distR="114300" simplePos="0" relativeHeight="251661312" behindDoc="1" locked="1" layoutInCell="1" allowOverlap="1" wp14:anchorId="2AC39E64" wp14:editId="2D4D6250">
            <wp:simplePos x="0" y="0"/>
            <wp:positionH relativeFrom="page">
              <wp:align>left</wp:align>
            </wp:positionH>
            <wp:positionV relativeFrom="margin">
              <wp:posOffset>-413385</wp:posOffset>
            </wp:positionV>
            <wp:extent cx="7793355" cy="1375410"/>
            <wp:effectExtent l="0" t="0" r="0" b="0"/>
            <wp:wrapNone/>
            <wp:docPr id="7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image1.jpeg"/>
                    <pic:cNvPicPr/>
                  </pic:nvPicPr>
                  <pic:blipFill>
                    <a:blip r:embed="rId10"/>
                    <a:stretch>
                      <a:fillRect/>
                    </a:stretch>
                  </pic:blipFill>
                  <pic:spPr>
                    <a:xfrm>
                      <a:off x="0" y="0"/>
                      <a:ext cx="7793355" cy="1375410"/>
                    </a:xfrm>
                    <a:prstGeom prst="rect">
                      <a:avLst/>
                    </a:prstGeom>
                  </pic:spPr>
                </pic:pic>
              </a:graphicData>
            </a:graphic>
            <wp14:sizeRelH relativeFrom="page">
              <wp14:pctWidth>0</wp14:pctWidth>
            </wp14:sizeRelH>
            <wp14:sizeRelV relativeFrom="page">
              <wp14:pctHeight>0</wp14:pctHeight>
            </wp14:sizeRelV>
          </wp:anchor>
        </w:drawing>
      </w:r>
    </w:p>
    <w:p w14:paraId="534F5C5B" w14:textId="694658CE" w:rsidR="00DA307C" w:rsidRDefault="00DA307C" w:rsidP="00BA5A32">
      <w:pPr>
        <w:pStyle w:val="Heading1"/>
      </w:pPr>
    </w:p>
    <w:p w14:paraId="6A386E84" w14:textId="51E16E85" w:rsidR="00827A89" w:rsidRPr="000D67E1" w:rsidRDefault="008F33CA" w:rsidP="00BA5A32">
      <w:pPr>
        <w:pStyle w:val="Heading1"/>
      </w:pPr>
      <w:r w:rsidRPr="00546483">
        <w:t>overview</w:t>
      </w:r>
    </w:p>
    <w:p w14:paraId="1E131B82" w14:textId="22BF5013" w:rsidR="008139D2" w:rsidRDefault="008139D2" w:rsidP="00D64488">
      <w:pPr>
        <w:pStyle w:val="BodyText"/>
        <w:spacing w:after="200"/>
        <w:ind w:left="270"/>
        <w:rPr>
          <w:rFonts w:ascii="Franklin Gothic Book" w:hAnsi="Franklin Gothic Book"/>
          <w:sz w:val="21"/>
          <w:szCs w:val="21"/>
        </w:rPr>
      </w:pPr>
      <w:r w:rsidRPr="008139D2">
        <w:rPr>
          <w:rFonts w:ascii="Franklin Gothic Book" w:hAnsi="Franklin Gothic Book"/>
          <w:sz w:val="21"/>
          <w:szCs w:val="21"/>
        </w:rPr>
        <w:t xml:space="preserve">This list is derived from the annual </w:t>
      </w:r>
      <w:hyperlink r:id="rId11" w:history="1">
        <w:r w:rsidRPr="00E43182">
          <w:rPr>
            <w:rStyle w:val="Hyperlink"/>
            <w:rFonts w:ascii="Franklin Gothic Book" w:hAnsi="Franklin Gothic Book"/>
            <w:i/>
            <w:iCs/>
            <w:color w:val="0560C1"/>
            <w:sz w:val="21"/>
            <w:szCs w:val="21"/>
          </w:rPr>
          <w:t>List of Federal Financial Assistance Programs Funding Emergency Communications</w:t>
        </w:r>
      </w:hyperlink>
      <w:r w:rsidRPr="008139D2">
        <w:rPr>
          <w:rFonts w:ascii="Franklin Gothic Book" w:hAnsi="Franklin Gothic Book"/>
          <w:sz w:val="21"/>
          <w:szCs w:val="21"/>
        </w:rPr>
        <w:t xml:space="preserve"> and identifies federal financial assistance programs (i.e., grants, loans, cooperative agreements) that support emergency communications investments, </w:t>
      </w:r>
      <w:r w:rsidRPr="008139D2">
        <w:rPr>
          <w:rFonts w:ascii="Franklin Gothic Book" w:hAnsi="Franklin Gothic Book"/>
          <w:b/>
          <w:bCs/>
          <w:sz w:val="21"/>
          <w:szCs w:val="21"/>
        </w:rPr>
        <w:t>specifically noting any potential applicability to 911 projects</w:t>
      </w:r>
      <w:r w:rsidRPr="008139D2">
        <w:rPr>
          <w:rFonts w:ascii="Franklin Gothic Book" w:hAnsi="Franklin Gothic Book"/>
          <w:sz w:val="21"/>
          <w:szCs w:val="21"/>
        </w:rPr>
        <w:t xml:space="preserve">. Program materials may or may not mention 911 activities within allowable costs; however, through interpretation of federal grant office priorities, program objectives, and emergency communications-related costs (e.g., construction or renovation of communications centers and towers, purchase of communications systems and equipment, improvements that support statewide plans), this list identifies potential funding sources for 911 projects. </w:t>
      </w:r>
      <w:r w:rsidRPr="008139D2">
        <w:rPr>
          <w:rFonts w:ascii="Franklin Gothic Book" w:hAnsi="Franklin Gothic Book"/>
          <w:b/>
          <w:bCs/>
          <w:sz w:val="21"/>
          <w:szCs w:val="21"/>
        </w:rPr>
        <w:t>Consult the program’s Grants Officer for questions on 911 applicability</w:t>
      </w:r>
      <w:r w:rsidRPr="008139D2">
        <w:rPr>
          <w:rFonts w:ascii="Franklin Gothic Book" w:hAnsi="Franklin Gothic Book"/>
          <w:sz w:val="21"/>
          <w:szCs w:val="21"/>
        </w:rPr>
        <w:t>.</w:t>
      </w:r>
    </w:p>
    <w:p w14:paraId="5D7BD18A" w14:textId="40846A34" w:rsidR="008139D2" w:rsidRDefault="008139D2" w:rsidP="000369CF">
      <w:pPr>
        <w:pStyle w:val="BodyText"/>
        <w:spacing w:after="200"/>
        <w:ind w:left="270"/>
        <w:rPr>
          <w:rFonts w:ascii="Franklin Gothic Book" w:hAnsi="Franklin Gothic Book"/>
          <w:sz w:val="21"/>
          <w:szCs w:val="21"/>
        </w:rPr>
      </w:pPr>
      <w:r w:rsidRPr="008139D2">
        <w:rPr>
          <w:rFonts w:ascii="Franklin Gothic Book" w:hAnsi="Franklin Gothic Book"/>
          <w:sz w:val="21"/>
          <w:szCs w:val="21"/>
        </w:rPr>
        <w:t xml:space="preserve">Periodic updates to the annual </w:t>
      </w:r>
      <w:r w:rsidRPr="008139D2">
        <w:rPr>
          <w:rFonts w:ascii="Franklin Gothic Book" w:hAnsi="Franklin Gothic Book"/>
          <w:i/>
          <w:iCs/>
          <w:sz w:val="21"/>
          <w:szCs w:val="21"/>
        </w:rPr>
        <w:t>List of Federal Financial Assistance Programs Funding Emergency Communications</w:t>
      </w:r>
      <w:r w:rsidRPr="008139D2">
        <w:rPr>
          <w:rFonts w:ascii="Franklin Gothic Book" w:hAnsi="Franklin Gothic Book"/>
          <w:sz w:val="21"/>
          <w:szCs w:val="21"/>
        </w:rPr>
        <w:t xml:space="preserve"> will be posted on the </w:t>
      </w:r>
      <w:hyperlink r:id="rId12" w:history="1">
        <w:r w:rsidRPr="00E43182">
          <w:rPr>
            <w:rStyle w:val="Hyperlink"/>
            <w:rFonts w:ascii="Franklin Gothic Book" w:hAnsi="Franklin Gothic Book"/>
            <w:color w:val="0560C1"/>
            <w:sz w:val="21"/>
            <w:szCs w:val="21"/>
          </w:rPr>
          <w:t>SAFECOM Funding website</w:t>
        </w:r>
      </w:hyperlink>
      <w:r w:rsidRPr="008139D2">
        <w:rPr>
          <w:rFonts w:ascii="Franklin Gothic Book" w:hAnsi="Franklin Gothic Book"/>
          <w:sz w:val="21"/>
          <w:szCs w:val="21"/>
        </w:rPr>
        <w:t xml:space="preserve"> as new programs are announced. Note that other opportunities may exist. Entities seeking funding should refer to the Federal Government website </w:t>
      </w:r>
      <w:hyperlink r:id="rId13" w:history="1">
        <w:r w:rsidRPr="00E43182">
          <w:rPr>
            <w:rStyle w:val="Hyperlink"/>
            <w:rFonts w:ascii="Franklin Gothic Book" w:hAnsi="Franklin Gothic Book"/>
            <w:color w:val="0560C1"/>
            <w:sz w:val="21"/>
            <w:szCs w:val="21"/>
          </w:rPr>
          <w:t>Grants.gov</w:t>
        </w:r>
      </w:hyperlink>
      <w:r w:rsidRPr="008139D2">
        <w:rPr>
          <w:rFonts w:ascii="Franklin Gothic Book" w:hAnsi="Franklin Gothic Book"/>
          <w:sz w:val="21"/>
          <w:szCs w:val="21"/>
        </w:rPr>
        <w:t xml:space="preserve"> to determine if other opportunities are available. In addition, refer to the specific Notice of Funding Opportunity (NOFO), as this is a summary of program information related to emergency communications and does not reflect all program requirements.</w:t>
      </w:r>
    </w:p>
    <w:p w14:paraId="33C22FC3" w14:textId="02CAA1E2" w:rsidR="008139D2" w:rsidRDefault="008139D2" w:rsidP="000369CF">
      <w:pPr>
        <w:pStyle w:val="BodyText"/>
        <w:spacing w:after="200"/>
        <w:ind w:left="270"/>
        <w:rPr>
          <w:rFonts w:ascii="Franklin Gothic Book" w:hAnsi="Franklin Gothic Book"/>
          <w:sz w:val="21"/>
          <w:szCs w:val="21"/>
        </w:rPr>
      </w:pPr>
      <w:r w:rsidRPr="008139D2">
        <w:rPr>
          <w:rFonts w:ascii="Franklin Gothic Book" w:hAnsi="Franklin Gothic Book"/>
          <w:sz w:val="21"/>
          <w:szCs w:val="21"/>
        </w:rPr>
        <w:t xml:space="preserve">Entities that are applying for federal financial assistance for emergency communications projects should reference the latest annual </w:t>
      </w:r>
      <w:hyperlink r:id="rId14" w:history="1">
        <w:r w:rsidRPr="00E43182">
          <w:rPr>
            <w:rStyle w:val="Hyperlink"/>
            <w:rFonts w:ascii="Franklin Gothic Book" w:hAnsi="Franklin Gothic Book"/>
            <w:i/>
            <w:iCs/>
            <w:color w:val="0560C1"/>
            <w:sz w:val="21"/>
            <w:szCs w:val="21"/>
          </w:rPr>
          <w:t>SAFECOM Guidance on Emergency Communications Grants</w:t>
        </w:r>
      </w:hyperlink>
      <w:r w:rsidRPr="008139D2">
        <w:rPr>
          <w:rFonts w:ascii="Franklin Gothic Book" w:hAnsi="Franklin Gothic Book"/>
          <w:sz w:val="21"/>
          <w:szCs w:val="21"/>
        </w:rPr>
        <w:t>. The guidance provides general information on eligible activities, technical standards, and other terms and conditions that are common to most federal programs funding emergency communications. Note, recipients of the Federal Emergency Management Agency’s preparedness grants must comply with SAFECOM Guidance, as required in its Appendix D. Other federal programs encourage entities to follow SAFECOM Guidance recommendations and best practices, specifically its guidance to applicants on:</w:t>
      </w:r>
    </w:p>
    <w:p w14:paraId="32B0F9F9" w14:textId="50719414" w:rsidR="00151837" w:rsidRDefault="00151837" w:rsidP="00151837">
      <w:pPr>
        <w:pStyle w:val="BodyText"/>
        <w:numPr>
          <w:ilvl w:val="0"/>
          <w:numId w:val="20"/>
        </w:numPr>
        <w:spacing w:after="200"/>
        <w:rPr>
          <w:rFonts w:ascii="Franklin Gothic Book" w:hAnsi="Franklin Gothic Book"/>
          <w:sz w:val="21"/>
          <w:szCs w:val="21"/>
        </w:rPr>
      </w:pPr>
      <w:r>
        <w:rPr>
          <w:rFonts w:ascii="Franklin Gothic Book" w:hAnsi="Franklin Gothic Book"/>
          <w:sz w:val="21"/>
          <w:szCs w:val="21"/>
        </w:rPr>
        <w:t>Recommendations for planning, coordinating, and implementing emergency communications projects;</w:t>
      </w:r>
    </w:p>
    <w:p w14:paraId="304A9670" w14:textId="420E6235" w:rsidR="00151837" w:rsidRDefault="00151837" w:rsidP="00151837">
      <w:pPr>
        <w:pStyle w:val="BodyText"/>
        <w:numPr>
          <w:ilvl w:val="0"/>
          <w:numId w:val="20"/>
        </w:numPr>
        <w:spacing w:after="200"/>
        <w:rPr>
          <w:rFonts w:ascii="Franklin Gothic Book" w:hAnsi="Franklin Gothic Book"/>
          <w:sz w:val="21"/>
          <w:szCs w:val="21"/>
        </w:rPr>
      </w:pPr>
      <w:r>
        <w:rPr>
          <w:rFonts w:ascii="Franklin Gothic Book" w:hAnsi="Franklin Gothic Book"/>
          <w:sz w:val="21"/>
          <w:szCs w:val="21"/>
        </w:rPr>
        <w:t>Emergency communications activities that can be funded through federal grants;</w:t>
      </w:r>
    </w:p>
    <w:p w14:paraId="3CDA6E4F" w14:textId="7DB4EFD7" w:rsidR="00151837" w:rsidRDefault="00151837" w:rsidP="00151837">
      <w:pPr>
        <w:pStyle w:val="BodyText"/>
        <w:numPr>
          <w:ilvl w:val="0"/>
          <w:numId w:val="20"/>
        </w:numPr>
        <w:spacing w:after="200"/>
        <w:rPr>
          <w:rFonts w:ascii="Franklin Gothic Book" w:hAnsi="Franklin Gothic Book"/>
          <w:sz w:val="21"/>
          <w:szCs w:val="21"/>
        </w:rPr>
      </w:pPr>
      <w:r>
        <w:rPr>
          <w:rFonts w:ascii="Franklin Gothic Book" w:hAnsi="Franklin Gothic Book"/>
          <w:sz w:val="21"/>
          <w:szCs w:val="21"/>
        </w:rPr>
        <w:t>Overview of emergency communications systems and capabilities; and</w:t>
      </w:r>
    </w:p>
    <w:p w14:paraId="4B00594B" w14:textId="65FAFE3E" w:rsidR="00151837" w:rsidRPr="00151837" w:rsidRDefault="00151837" w:rsidP="00151837">
      <w:pPr>
        <w:pStyle w:val="BodyText"/>
        <w:numPr>
          <w:ilvl w:val="0"/>
          <w:numId w:val="20"/>
        </w:numPr>
        <w:spacing w:after="200"/>
        <w:rPr>
          <w:rFonts w:ascii="Franklin Gothic Book" w:hAnsi="Franklin Gothic Book"/>
          <w:sz w:val="21"/>
          <w:szCs w:val="21"/>
        </w:rPr>
      </w:pPr>
      <w:r>
        <w:rPr>
          <w:rFonts w:ascii="Franklin Gothic Book" w:hAnsi="Franklin Gothic Book"/>
          <w:sz w:val="21"/>
          <w:szCs w:val="21"/>
        </w:rPr>
        <w:t>Technical standards that facilitate interoperability.</w:t>
      </w:r>
    </w:p>
    <w:p w14:paraId="1FCFC408" w14:textId="21E3EC86" w:rsidR="00151837" w:rsidRDefault="00151837" w:rsidP="000369CF">
      <w:pPr>
        <w:pStyle w:val="BodyText"/>
        <w:spacing w:after="200"/>
        <w:ind w:left="270"/>
        <w:rPr>
          <w:rFonts w:ascii="Franklin Gothic Book" w:hAnsi="Franklin Gothic Book"/>
          <w:sz w:val="21"/>
          <w:szCs w:val="21"/>
        </w:rPr>
      </w:pPr>
      <w:r w:rsidRPr="00151837">
        <w:rPr>
          <w:rFonts w:ascii="Franklin Gothic Book" w:hAnsi="Franklin Gothic Book"/>
          <w:sz w:val="21"/>
          <w:szCs w:val="21"/>
        </w:rPr>
        <w:t xml:space="preserve">SAFECOM Guidance and this list of federal financial assistance programs are developed by the Cybersecurity and Infrastructure Security Agency (CISA), in collaboration with state, local, tribal, and territorial public safety agencies, as well as federal partners in the </w:t>
      </w:r>
      <w:hyperlink r:id="rId15" w:history="1">
        <w:r w:rsidRPr="00E43182">
          <w:rPr>
            <w:rStyle w:val="Hyperlink"/>
            <w:rFonts w:ascii="Franklin Gothic Book" w:hAnsi="Franklin Gothic Book"/>
            <w:color w:val="0560C1"/>
            <w:sz w:val="21"/>
            <w:szCs w:val="21"/>
          </w:rPr>
          <w:t>Emergency Communications Preparedness Center</w:t>
        </w:r>
      </w:hyperlink>
      <w:r w:rsidRPr="00151837">
        <w:rPr>
          <w:rFonts w:ascii="Franklin Gothic Book" w:hAnsi="Franklin Gothic Book"/>
          <w:sz w:val="21"/>
          <w:szCs w:val="21"/>
        </w:rPr>
        <w:t xml:space="preserve">. Direct any questions on this resource to CISA at </w:t>
      </w:r>
      <w:hyperlink r:id="rId16" w:history="1">
        <w:r w:rsidRPr="00E43182">
          <w:rPr>
            <w:rStyle w:val="Hyperlink"/>
            <w:rFonts w:ascii="Franklin Gothic Book" w:hAnsi="Franklin Gothic Book"/>
            <w:color w:val="0560C1"/>
            <w:sz w:val="21"/>
            <w:szCs w:val="21"/>
          </w:rPr>
          <w:t>ECD@cisa.dhs.gov</w:t>
        </w:r>
      </w:hyperlink>
      <w:r w:rsidRPr="00151837">
        <w:rPr>
          <w:rFonts w:ascii="Franklin Gothic Book" w:hAnsi="Franklin Gothic Book"/>
          <w:sz w:val="21"/>
          <w:szCs w:val="21"/>
        </w:rPr>
        <w:t>.</w:t>
      </w:r>
    </w:p>
    <w:p w14:paraId="5054F85E" w14:textId="77777777" w:rsidR="0041161E" w:rsidRDefault="0041161E" w:rsidP="0041161E">
      <w:pPr>
        <w:pStyle w:val="BodyText"/>
        <w:spacing w:after="200"/>
        <w:ind w:left="270"/>
        <w:rPr>
          <w:rFonts w:ascii="Franklin Gothic Book" w:hAnsi="Franklin Gothic Book"/>
          <w:sz w:val="21"/>
          <w:szCs w:val="21"/>
        </w:rPr>
        <w:sectPr w:rsidR="0041161E" w:rsidSect="009A1FCC">
          <w:headerReference w:type="default" r:id="rId17"/>
          <w:footerReference w:type="even" r:id="rId18"/>
          <w:footerReference w:type="default" r:id="rId19"/>
          <w:headerReference w:type="first" r:id="rId20"/>
          <w:footerReference w:type="first" r:id="rId21"/>
          <w:type w:val="continuous"/>
          <w:pgSz w:w="12250" w:h="15840"/>
          <w:pgMar w:top="0" w:right="1180" w:bottom="0" w:left="1080" w:header="144" w:footer="1152" w:gutter="0"/>
          <w:cols w:space="720" w:equalWidth="0">
            <w:col w:w="10170" w:space="40"/>
          </w:cols>
          <w:titlePg/>
          <w:docGrid w:linePitch="299"/>
        </w:sectPr>
      </w:pPr>
    </w:p>
    <w:p w14:paraId="633C6BC1" w14:textId="17D557BC" w:rsidR="00C06E3C" w:rsidRPr="000D67E1" w:rsidRDefault="00C06E3C" w:rsidP="00F63566">
      <w:pPr>
        <w:pStyle w:val="Heading1"/>
        <w:tabs>
          <w:tab w:val="left" w:pos="14999"/>
        </w:tabs>
        <w:spacing w:before="0"/>
        <w:ind w:left="1080"/>
      </w:pPr>
      <w:bookmarkStart w:id="0" w:name="_Fiscal_Year_2020"/>
      <w:bookmarkEnd w:id="0"/>
      <w:r>
        <w:lastRenderedPageBreak/>
        <w:t>Fiscal Year</w:t>
      </w:r>
      <w:r w:rsidR="007A001C">
        <w:t>s</w:t>
      </w:r>
      <w:r>
        <w:t xml:space="preserve"> 2020</w:t>
      </w:r>
      <w:r w:rsidR="007A001C">
        <w:t>/2021</w:t>
      </w:r>
      <w:r>
        <w:t xml:space="preserve"> Appropriations</w:t>
      </w:r>
    </w:p>
    <w:p w14:paraId="0555243E" w14:textId="6E9388B5" w:rsidR="00660689" w:rsidRPr="00660689" w:rsidRDefault="0041161E" w:rsidP="00660689">
      <w:pPr>
        <w:pStyle w:val="Caption"/>
        <w:ind w:firstLine="720"/>
        <w:jc w:val="center"/>
      </w:pPr>
      <w:r>
        <w:t xml:space="preserve">Table </w:t>
      </w:r>
      <w:r w:rsidR="00DE44E9">
        <w:fldChar w:fldCharType="begin"/>
      </w:r>
      <w:r w:rsidR="00DE44E9">
        <w:instrText xml:space="preserve"> SEQ Table \* ARABIC </w:instrText>
      </w:r>
      <w:r w:rsidR="00DE44E9">
        <w:fldChar w:fldCharType="separate"/>
      </w:r>
      <w:r w:rsidR="007802C2">
        <w:rPr>
          <w:noProof/>
        </w:rPr>
        <w:t>1</w:t>
      </w:r>
      <w:r w:rsidR="00DE44E9">
        <w:rPr>
          <w:noProof/>
        </w:rPr>
        <w:fldChar w:fldCharType="end"/>
      </w:r>
      <w:r w:rsidR="00AC5745">
        <w:t>: List of Federal Financial Assistance Programs Funding Emergency Communications</w:t>
      </w:r>
      <w:r w:rsidR="009E6F80">
        <w:t>:</w:t>
      </w:r>
      <w:r w:rsidR="00660689">
        <w:br/>
        <w:t>Potential Applicability to 911 Projects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0"/>
        <w:gridCol w:w="33"/>
        <w:gridCol w:w="2399"/>
        <w:gridCol w:w="10"/>
        <w:gridCol w:w="21"/>
        <w:gridCol w:w="4469"/>
        <w:gridCol w:w="10"/>
        <w:gridCol w:w="22"/>
        <w:gridCol w:w="4687"/>
      </w:tblGrid>
      <w:tr w:rsidR="00151837" w14:paraId="66A2FC34" w14:textId="77777777" w:rsidTr="003D493A">
        <w:trPr>
          <w:trHeight w:val="870"/>
          <w:tblHeader/>
          <w:jc w:val="center"/>
        </w:trPr>
        <w:tc>
          <w:tcPr>
            <w:tcW w:w="3423" w:type="dxa"/>
            <w:gridSpan w:val="2"/>
            <w:tcBorders>
              <w:right w:val="single" w:sz="4" w:space="0" w:color="FFFFFF"/>
            </w:tcBorders>
            <w:shd w:val="clear" w:color="auto" w:fill="001F5F"/>
          </w:tcPr>
          <w:p w14:paraId="6A3DB127" w14:textId="77777777" w:rsidR="00151837" w:rsidRPr="00660689" w:rsidRDefault="00151837" w:rsidP="001833B6">
            <w:pPr>
              <w:pStyle w:val="TableParagraph"/>
              <w:spacing w:before="199"/>
              <w:ind w:left="657" w:right="397" w:hanging="238"/>
              <w:rPr>
                <w:b/>
                <w:sz w:val="20"/>
                <w:szCs w:val="20"/>
              </w:rPr>
            </w:pPr>
            <w:r w:rsidRPr="00660689">
              <w:rPr>
                <w:b/>
                <w:color w:val="FFFFFF"/>
                <w:sz w:val="20"/>
                <w:szCs w:val="20"/>
              </w:rPr>
              <w:t>Financial Assistance Program Description and Website</w:t>
            </w:r>
          </w:p>
        </w:tc>
        <w:tc>
          <w:tcPr>
            <w:tcW w:w="2430" w:type="dxa"/>
            <w:gridSpan w:val="3"/>
            <w:tcBorders>
              <w:left w:val="single" w:sz="4" w:space="0" w:color="FFFFFF"/>
              <w:right w:val="single" w:sz="4" w:space="0" w:color="FFFFFF"/>
            </w:tcBorders>
            <w:shd w:val="clear" w:color="auto" w:fill="001F5F"/>
          </w:tcPr>
          <w:p w14:paraId="5BC21EA0" w14:textId="77777777" w:rsidR="00151837" w:rsidRPr="00660689" w:rsidRDefault="00151837" w:rsidP="001833B6">
            <w:pPr>
              <w:pStyle w:val="TableParagraph"/>
              <w:spacing w:before="72"/>
              <w:ind w:left="244" w:right="236"/>
              <w:jc w:val="center"/>
              <w:rPr>
                <w:b/>
                <w:sz w:val="20"/>
                <w:szCs w:val="20"/>
              </w:rPr>
            </w:pPr>
            <w:r w:rsidRPr="00660689">
              <w:rPr>
                <w:b/>
                <w:color w:val="FFFFFF"/>
                <w:sz w:val="20"/>
                <w:szCs w:val="20"/>
              </w:rPr>
              <w:t>Program Amount, Application Deadline, and Allocation Method</w:t>
            </w:r>
          </w:p>
        </w:tc>
        <w:tc>
          <w:tcPr>
            <w:tcW w:w="4501" w:type="dxa"/>
            <w:gridSpan w:val="3"/>
            <w:tcBorders>
              <w:left w:val="single" w:sz="4" w:space="0" w:color="FFFFFF"/>
              <w:right w:val="single" w:sz="4" w:space="0" w:color="FFFFFF"/>
            </w:tcBorders>
            <w:shd w:val="clear" w:color="auto" w:fill="001F5F"/>
            <w:vAlign w:val="center"/>
          </w:tcPr>
          <w:p w14:paraId="411DCAD3" w14:textId="77777777" w:rsidR="00151837" w:rsidRPr="00C22D3C" w:rsidRDefault="00151837" w:rsidP="00C22D3C">
            <w:pPr>
              <w:pStyle w:val="TableParagraph"/>
              <w:spacing w:before="72"/>
              <w:ind w:left="231" w:right="224" w:firstLine="2"/>
              <w:jc w:val="center"/>
              <w:rPr>
                <w:b/>
                <w:sz w:val="20"/>
                <w:szCs w:val="20"/>
              </w:rPr>
            </w:pPr>
            <w:r w:rsidRPr="00C22D3C">
              <w:rPr>
                <w:b/>
                <w:color w:val="FFFFFF"/>
                <w:sz w:val="20"/>
                <w:szCs w:val="20"/>
              </w:rPr>
              <w:t>Eligible Applicants, Objectives, and Emergency Communications-related</w:t>
            </w:r>
            <w:r w:rsidRPr="00C22D3C">
              <w:rPr>
                <w:b/>
                <w:color w:val="FFFFFF"/>
                <w:spacing w:val="-11"/>
                <w:sz w:val="20"/>
                <w:szCs w:val="20"/>
              </w:rPr>
              <w:t xml:space="preserve"> </w:t>
            </w:r>
            <w:r w:rsidRPr="00C22D3C">
              <w:rPr>
                <w:b/>
                <w:color w:val="FFFFFF"/>
                <w:sz w:val="20"/>
                <w:szCs w:val="20"/>
              </w:rPr>
              <w:t>Allowable Costs</w:t>
            </w:r>
          </w:p>
        </w:tc>
        <w:tc>
          <w:tcPr>
            <w:tcW w:w="4687" w:type="dxa"/>
            <w:tcBorders>
              <w:left w:val="single" w:sz="4" w:space="0" w:color="FFFFFF"/>
            </w:tcBorders>
            <w:shd w:val="clear" w:color="auto" w:fill="001F5F"/>
          </w:tcPr>
          <w:p w14:paraId="2EFACD4E" w14:textId="77777777" w:rsidR="00151837" w:rsidRPr="00660689" w:rsidRDefault="00151837" w:rsidP="001833B6">
            <w:pPr>
              <w:pStyle w:val="TableParagraph"/>
              <w:spacing w:before="199"/>
              <w:ind w:left="276" w:right="255" w:firstLine="24"/>
              <w:rPr>
                <w:b/>
                <w:sz w:val="20"/>
                <w:szCs w:val="20"/>
              </w:rPr>
            </w:pPr>
            <w:r w:rsidRPr="00660689">
              <w:rPr>
                <w:b/>
                <w:color w:val="FFFFFF"/>
                <w:sz w:val="20"/>
                <w:szCs w:val="20"/>
              </w:rPr>
              <w:t>Potential Applicability to 911 Projects including Enhanced 911 and Next Generation 911 (NG911)</w:t>
            </w:r>
          </w:p>
        </w:tc>
      </w:tr>
      <w:tr w:rsidR="00151837" w:rsidRPr="0010328A" w14:paraId="7528CC5F" w14:textId="77777777" w:rsidTr="003D493A">
        <w:trPr>
          <w:trHeight w:val="426"/>
          <w:jc w:val="center"/>
        </w:trPr>
        <w:tc>
          <w:tcPr>
            <w:tcW w:w="15041" w:type="dxa"/>
            <w:gridSpan w:val="9"/>
            <w:shd w:val="clear" w:color="auto" w:fill="404040" w:themeFill="text1" w:themeFillTint="BF"/>
          </w:tcPr>
          <w:p w14:paraId="15B2530D" w14:textId="77777777" w:rsidR="00151837" w:rsidRPr="008679CB" w:rsidRDefault="00151837" w:rsidP="001833B6">
            <w:pPr>
              <w:pStyle w:val="TableParagraph"/>
              <w:spacing w:before="72"/>
              <w:ind w:left="115"/>
              <w:rPr>
                <w:b/>
                <w:sz w:val="20"/>
                <w:szCs w:val="20"/>
              </w:rPr>
            </w:pPr>
            <w:r w:rsidRPr="008679CB">
              <w:rPr>
                <w:b/>
                <w:color w:val="FFFFFF" w:themeColor="background1"/>
                <w:sz w:val="20"/>
                <w:szCs w:val="20"/>
              </w:rPr>
              <w:t>Department of Agriculture (USDA)</w:t>
            </w:r>
          </w:p>
        </w:tc>
      </w:tr>
      <w:tr w:rsidR="00151837" w:rsidRPr="0010328A" w14:paraId="7735B569" w14:textId="77777777" w:rsidTr="003D493A">
        <w:trPr>
          <w:trHeight w:val="2770"/>
          <w:jc w:val="center"/>
        </w:trPr>
        <w:tc>
          <w:tcPr>
            <w:tcW w:w="3423" w:type="dxa"/>
            <w:gridSpan w:val="2"/>
          </w:tcPr>
          <w:p w14:paraId="3935509F" w14:textId="77777777" w:rsidR="00151837" w:rsidRPr="0010328A" w:rsidRDefault="00151837" w:rsidP="001833B6">
            <w:pPr>
              <w:pStyle w:val="TableParagraph"/>
              <w:ind w:left="115"/>
              <w:rPr>
                <w:b/>
                <w:sz w:val="20"/>
                <w:szCs w:val="20"/>
              </w:rPr>
            </w:pPr>
            <w:r w:rsidRPr="0010328A">
              <w:rPr>
                <w:b/>
                <w:sz w:val="20"/>
                <w:szCs w:val="20"/>
              </w:rPr>
              <w:t>Community Connect</w:t>
            </w:r>
          </w:p>
          <w:p w14:paraId="4D62C432" w14:textId="77777777" w:rsidR="00151837" w:rsidRPr="0010328A" w:rsidRDefault="00151837" w:rsidP="001833B6">
            <w:pPr>
              <w:pStyle w:val="TableParagraph"/>
              <w:ind w:left="115" w:right="124"/>
              <w:rPr>
                <w:sz w:val="20"/>
                <w:szCs w:val="20"/>
              </w:rPr>
            </w:pPr>
            <w:r w:rsidRPr="0010328A">
              <w:rPr>
                <w:sz w:val="20"/>
                <w:szCs w:val="20"/>
              </w:rPr>
              <w:t>The Community Connect program serves rural communities where broadband</w:t>
            </w:r>
            <w:r w:rsidRPr="0010328A">
              <w:rPr>
                <w:spacing w:val="-28"/>
                <w:sz w:val="20"/>
                <w:szCs w:val="20"/>
              </w:rPr>
              <w:t xml:space="preserve"> </w:t>
            </w:r>
            <w:r w:rsidRPr="0010328A">
              <w:rPr>
                <w:sz w:val="20"/>
                <w:szCs w:val="20"/>
              </w:rPr>
              <w:t>service is least likely to be available, but where it can make a tremendous difference in the quality of life for citizens. Projects funded by these grants will help rural residents tap into the enormous potential of the</w:t>
            </w:r>
            <w:r w:rsidRPr="0010328A">
              <w:rPr>
                <w:spacing w:val="-16"/>
                <w:sz w:val="20"/>
                <w:szCs w:val="20"/>
              </w:rPr>
              <w:t xml:space="preserve"> </w:t>
            </w:r>
            <w:r w:rsidRPr="0010328A">
              <w:rPr>
                <w:sz w:val="20"/>
                <w:szCs w:val="20"/>
              </w:rPr>
              <w:t>Internet.</w:t>
            </w:r>
          </w:p>
          <w:p w14:paraId="610D833C" w14:textId="77777777" w:rsidR="00151837" w:rsidRPr="00FA5BB0" w:rsidRDefault="00DE44E9" w:rsidP="001833B6">
            <w:pPr>
              <w:pStyle w:val="TableParagraph"/>
              <w:ind w:left="115" w:right="115"/>
              <w:rPr>
                <w:bCs/>
                <w:sz w:val="20"/>
              </w:rPr>
            </w:pPr>
            <w:hyperlink r:id="rId22">
              <w:r w:rsidR="00151837" w:rsidRPr="0010328A">
                <w:rPr>
                  <w:color w:val="0560C1"/>
                  <w:sz w:val="20"/>
                  <w:szCs w:val="20"/>
                  <w:u w:val="single" w:color="0560C1"/>
                </w:rPr>
                <w:t>http://www.rd.usda.gov/programs-services/community-connect-</w:t>
              </w:r>
            </w:hyperlink>
            <w:hyperlink r:id="rId23">
              <w:r w:rsidR="00151837" w:rsidRPr="0010328A">
                <w:rPr>
                  <w:color w:val="0560C1"/>
                  <w:sz w:val="20"/>
                  <w:szCs w:val="20"/>
                  <w:u w:val="single" w:color="0560C1"/>
                </w:rPr>
                <w:t>grants</w:t>
              </w:r>
            </w:hyperlink>
          </w:p>
        </w:tc>
        <w:tc>
          <w:tcPr>
            <w:tcW w:w="2430" w:type="dxa"/>
            <w:gridSpan w:val="3"/>
          </w:tcPr>
          <w:p w14:paraId="0887BE7A" w14:textId="77777777" w:rsidR="00780045" w:rsidRPr="00AC30C2" w:rsidRDefault="00780045" w:rsidP="00780045">
            <w:pPr>
              <w:spacing w:after="60"/>
              <w:ind w:left="130" w:right="110"/>
              <w:rPr>
                <w:rFonts w:ascii="Arial Narrow" w:eastAsia="Arial Narrow" w:hAnsi="Arial Narrow" w:cs="Arial Narrow"/>
                <w:sz w:val="20"/>
                <w:szCs w:val="20"/>
                <w:lang w:bidi="en-US"/>
              </w:rPr>
            </w:pPr>
            <w:r w:rsidRPr="00AC30C2">
              <w:rPr>
                <w:rFonts w:ascii="Arial Narrow" w:eastAsia="Arial Narrow" w:hAnsi="Arial Narrow" w:cs="Arial Narrow"/>
                <w:b/>
                <w:sz w:val="20"/>
                <w:szCs w:val="20"/>
                <w:lang w:bidi="en-US"/>
              </w:rPr>
              <w:t>Program Amount:</w:t>
            </w:r>
            <w:r w:rsidRPr="00AC30C2">
              <w:rPr>
                <w:rFonts w:ascii="Arial Narrow" w:eastAsia="Arial Narrow" w:hAnsi="Arial Narrow" w:cs="Arial Narrow"/>
                <w:sz w:val="20"/>
                <w:szCs w:val="20"/>
                <w:lang w:bidi="en-US"/>
              </w:rPr>
              <w:t xml:space="preserve"> Minimum grant request amount of $100,000 and maximum of $3,000,000 per application</w:t>
            </w:r>
          </w:p>
          <w:p w14:paraId="5AA2FC7A" w14:textId="77777777" w:rsidR="00780045" w:rsidRPr="00AC30C2" w:rsidRDefault="00780045" w:rsidP="00780045">
            <w:pPr>
              <w:spacing w:after="60"/>
              <w:ind w:left="130" w:right="110"/>
              <w:rPr>
                <w:rFonts w:ascii="Arial Narrow" w:eastAsia="Arial Narrow" w:hAnsi="Arial Narrow" w:cs="Arial Narrow"/>
                <w:sz w:val="20"/>
                <w:szCs w:val="20"/>
                <w:lang w:bidi="en-US"/>
              </w:rPr>
            </w:pPr>
            <w:r w:rsidRPr="00AC30C2">
              <w:rPr>
                <w:rFonts w:ascii="Arial Narrow" w:eastAsia="Arial Narrow" w:hAnsi="Arial Narrow" w:cs="Arial Narrow"/>
                <w:b/>
                <w:sz w:val="20"/>
                <w:szCs w:val="20"/>
                <w:lang w:bidi="en-US"/>
              </w:rPr>
              <w:t xml:space="preserve">Application Deadline: </w:t>
            </w:r>
            <w:r>
              <w:rPr>
                <w:rFonts w:ascii="Arial Narrow" w:eastAsia="Arial Narrow" w:hAnsi="Arial Narrow" w:cs="Arial Narrow"/>
                <w:sz w:val="20"/>
                <w:szCs w:val="20"/>
                <w:lang w:bidi="en-US"/>
              </w:rPr>
              <w:t>12</w:t>
            </w:r>
            <w:r w:rsidRPr="00AC30C2">
              <w:rPr>
                <w:rFonts w:ascii="Arial Narrow" w:eastAsia="Arial Narrow" w:hAnsi="Arial Narrow" w:cs="Arial Narrow"/>
                <w:sz w:val="20"/>
                <w:szCs w:val="20"/>
                <w:lang w:bidi="en-US"/>
              </w:rPr>
              <w:t>/</w:t>
            </w:r>
            <w:r>
              <w:rPr>
                <w:rFonts w:ascii="Arial Narrow" w:eastAsia="Arial Narrow" w:hAnsi="Arial Narrow" w:cs="Arial Narrow"/>
                <w:sz w:val="20"/>
                <w:szCs w:val="20"/>
                <w:lang w:bidi="en-US"/>
              </w:rPr>
              <w:t>23</w:t>
            </w:r>
            <w:r w:rsidRPr="00AC30C2">
              <w:rPr>
                <w:rFonts w:ascii="Arial Narrow" w:eastAsia="Arial Narrow" w:hAnsi="Arial Narrow" w:cs="Arial Narrow"/>
                <w:sz w:val="20"/>
                <w:szCs w:val="20"/>
                <w:lang w:bidi="en-US"/>
              </w:rPr>
              <w:t>/20</w:t>
            </w:r>
            <w:r>
              <w:rPr>
                <w:rFonts w:ascii="Arial Narrow" w:eastAsia="Arial Narrow" w:hAnsi="Arial Narrow" w:cs="Arial Narrow"/>
                <w:sz w:val="20"/>
                <w:szCs w:val="20"/>
                <w:lang w:bidi="en-US"/>
              </w:rPr>
              <w:t>20</w:t>
            </w:r>
          </w:p>
          <w:p w14:paraId="3FC417E5" w14:textId="39BCA9F7" w:rsidR="00151837" w:rsidRPr="0010328A" w:rsidRDefault="00780045" w:rsidP="00780045">
            <w:pPr>
              <w:pStyle w:val="TableParagraph"/>
              <w:ind w:left="112" w:right="115"/>
              <w:rPr>
                <w:b/>
                <w:sz w:val="20"/>
              </w:rPr>
            </w:pPr>
            <w:r w:rsidRPr="00AC30C2">
              <w:rPr>
                <w:b/>
                <w:sz w:val="20"/>
                <w:szCs w:val="20"/>
              </w:rPr>
              <w:t xml:space="preserve">Competitive: </w:t>
            </w:r>
            <w:r w:rsidRPr="00AC30C2">
              <w:rPr>
                <w:sz w:val="20"/>
                <w:szCs w:val="20"/>
              </w:rPr>
              <w:t>Applicants will be carefully scored and prioritized to determine which projects should be selected for further development and funding; minimum 15% match is required</w:t>
            </w:r>
          </w:p>
        </w:tc>
        <w:tc>
          <w:tcPr>
            <w:tcW w:w="4501" w:type="dxa"/>
            <w:gridSpan w:val="3"/>
          </w:tcPr>
          <w:p w14:paraId="60D59457" w14:textId="77777777" w:rsidR="00151837" w:rsidRPr="0010328A" w:rsidRDefault="00151837" w:rsidP="001833B6">
            <w:pPr>
              <w:pStyle w:val="TableParagraph"/>
              <w:ind w:right="25"/>
              <w:rPr>
                <w:sz w:val="20"/>
                <w:szCs w:val="20"/>
              </w:rPr>
            </w:pPr>
            <w:r w:rsidRPr="0010328A">
              <w:rPr>
                <w:b/>
                <w:sz w:val="20"/>
                <w:szCs w:val="20"/>
              </w:rPr>
              <w:t>Eligible Applicants</w:t>
            </w:r>
            <w:r w:rsidRPr="00FF0BB2">
              <w:rPr>
                <w:b/>
                <w:bCs/>
                <w:sz w:val="20"/>
                <w:szCs w:val="20"/>
              </w:rPr>
              <w:t>:</w:t>
            </w:r>
            <w:r w:rsidRPr="0010328A">
              <w:rPr>
                <w:sz w:val="20"/>
                <w:szCs w:val="20"/>
              </w:rPr>
              <w:t xml:space="preserve"> State and local governments, </w:t>
            </w:r>
            <w:proofErr w:type="gramStart"/>
            <w:r w:rsidRPr="0010328A">
              <w:rPr>
                <w:sz w:val="20"/>
                <w:szCs w:val="20"/>
              </w:rPr>
              <w:t>federally-recognized</w:t>
            </w:r>
            <w:proofErr w:type="gramEnd"/>
            <w:r w:rsidRPr="0010328A">
              <w:rPr>
                <w:sz w:val="20"/>
                <w:szCs w:val="20"/>
              </w:rPr>
              <w:t xml:space="preserve"> Tribes, non-profits, for-profit corporations. Rural areas that lack existing broadband speed of at least 10 Mbps downstream and 1 Mbps upstream</w:t>
            </w:r>
          </w:p>
          <w:p w14:paraId="7CA8B9E0" w14:textId="77777777" w:rsidR="00151837" w:rsidRPr="0010328A" w:rsidRDefault="00151837" w:rsidP="001833B6">
            <w:pPr>
              <w:pStyle w:val="TableParagraph"/>
              <w:ind w:right="90"/>
              <w:rPr>
                <w:sz w:val="20"/>
                <w:szCs w:val="20"/>
              </w:rPr>
            </w:pPr>
            <w:r w:rsidRPr="0010328A">
              <w:rPr>
                <w:b/>
                <w:sz w:val="20"/>
                <w:szCs w:val="20"/>
              </w:rPr>
              <w:t>Objective</w:t>
            </w:r>
            <w:r w:rsidRPr="00FF0BB2">
              <w:rPr>
                <w:b/>
                <w:bCs/>
                <w:sz w:val="20"/>
                <w:szCs w:val="20"/>
              </w:rPr>
              <w:t>:</w:t>
            </w:r>
            <w:r w:rsidRPr="0010328A">
              <w:rPr>
                <w:sz w:val="20"/>
                <w:szCs w:val="20"/>
              </w:rPr>
              <w:t xml:space="preserve"> Funds broadband deployment into rural communities where it is not yet economically viable for private sector providers to deliver service</w:t>
            </w:r>
          </w:p>
          <w:p w14:paraId="6FEFB245" w14:textId="77777777" w:rsidR="00151837" w:rsidRPr="0010328A" w:rsidRDefault="00151837" w:rsidP="001833B6">
            <w:pPr>
              <w:pStyle w:val="TableParagraph"/>
              <w:ind w:right="115"/>
              <w:rPr>
                <w:b/>
                <w:sz w:val="20"/>
              </w:rPr>
            </w:pPr>
            <w:r w:rsidRPr="0010328A">
              <w:rPr>
                <w:b/>
                <w:sz w:val="20"/>
                <w:szCs w:val="20"/>
              </w:rPr>
              <w:t>Equipment</w:t>
            </w:r>
            <w:r w:rsidRPr="00FF0BB2">
              <w:rPr>
                <w:b/>
                <w:bCs/>
                <w:sz w:val="20"/>
                <w:szCs w:val="20"/>
              </w:rPr>
              <w:t>:</w:t>
            </w:r>
            <w:r w:rsidRPr="0010328A">
              <w:rPr>
                <w:sz w:val="20"/>
                <w:szCs w:val="20"/>
              </w:rPr>
              <w:t xml:space="preserve"> Construction, expansion, improvement or acquisition of community center; broadband expansion, construction of communication towers</w:t>
            </w:r>
          </w:p>
        </w:tc>
        <w:tc>
          <w:tcPr>
            <w:tcW w:w="4687" w:type="dxa"/>
          </w:tcPr>
          <w:p w14:paraId="5996F07C" w14:textId="77777777" w:rsidR="00151837" w:rsidRPr="0010328A" w:rsidRDefault="00151837" w:rsidP="001833B6">
            <w:pPr>
              <w:pStyle w:val="TableParagraph"/>
              <w:ind w:left="113" w:right="126"/>
              <w:rPr>
                <w:sz w:val="20"/>
                <w:szCs w:val="20"/>
              </w:rPr>
            </w:pPr>
            <w:r w:rsidRPr="0010328A">
              <w:rPr>
                <w:b/>
                <w:sz w:val="20"/>
                <w:szCs w:val="20"/>
              </w:rPr>
              <w:t>NOFO Language</w:t>
            </w:r>
            <w:r w:rsidRPr="00FF0BB2">
              <w:rPr>
                <w:b/>
                <w:bCs/>
                <w:sz w:val="20"/>
                <w:szCs w:val="20"/>
              </w:rPr>
              <w:t>:</w:t>
            </w:r>
            <w:r w:rsidRPr="0010328A">
              <w:rPr>
                <w:sz w:val="20"/>
                <w:szCs w:val="20"/>
              </w:rPr>
              <w:t xml:space="preserve"> Applications should include an analysis of the community-wide challenges and how the project proposes to address these issues, including public safety issues.</w:t>
            </w:r>
          </w:p>
          <w:p w14:paraId="0E94A2C9" w14:textId="77777777" w:rsidR="00151837" w:rsidRPr="0010328A" w:rsidRDefault="00151837" w:rsidP="001833B6">
            <w:pPr>
              <w:pStyle w:val="TableParagraph"/>
              <w:ind w:left="113" w:right="115"/>
              <w:rPr>
                <w:b/>
                <w:sz w:val="20"/>
              </w:rPr>
            </w:pPr>
            <w:r w:rsidRPr="0010328A">
              <w:rPr>
                <w:b/>
                <w:sz w:val="20"/>
                <w:szCs w:val="20"/>
              </w:rPr>
              <w:t>Interpretation</w:t>
            </w:r>
            <w:r w:rsidRPr="00FF0BB2">
              <w:rPr>
                <w:b/>
                <w:bCs/>
                <w:sz w:val="20"/>
                <w:szCs w:val="20"/>
              </w:rPr>
              <w:t>:</w:t>
            </w:r>
            <w:r w:rsidRPr="0010328A">
              <w:rPr>
                <w:sz w:val="20"/>
                <w:szCs w:val="20"/>
              </w:rPr>
              <w:t xml:space="preserve"> While NG911 is not specifically mentioned, recipients should consider integrating NG911 implementation activities into planning related to public safety efforts.</w:t>
            </w:r>
          </w:p>
        </w:tc>
      </w:tr>
      <w:tr w:rsidR="00151837" w:rsidRPr="0010328A" w14:paraId="4220C2A8" w14:textId="77777777" w:rsidTr="003D493A">
        <w:trPr>
          <w:trHeight w:val="3441"/>
          <w:jc w:val="center"/>
        </w:trPr>
        <w:tc>
          <w:tcPr>
            <w:tcW w:w="3423" w:type="dxa"/>
            <w:gridSpan w:val="2"/>
          </w:tcPr>
          <w:p w14:paraId="627D666B" w14:textId="77777777" w:rsidR="00151837" w:rsidRPr="0010328A" w:rsidRDefault="00151837" w:rsidP="001833B6">
            <w:pPr>
              <w:pStyle w:val="TableParagraph"/>
              <w:ind w:left="115" w:right="115"/>
              <w:rPr>
                <w:b/>
                <w:sz w:val="20"/>
              </w:rPr>
            </w:pPr>
            <w:r w:rsidRPr="0010328A">
              <w:rPr>
                <w:b/>
                <w:sz w:val="20"/>
              </w:rPr>
              <w:t>Community Facilities</w:t>
            </w:r>
          </w:p>
          <w:p w14:paraId="7FCEF8A6" w14:textId="77777777" w:rsidR="00151837" w:rsidRPr="00FA5BB0" w:rsidRDefault="00151837" w:rsidP="001833B6">
            <w:pPr>
              <w:pStyle w:val="TableParagraph"/>
              <w:ind w:left="115" w:right="115"/>
              <w:rPr>
                <w:bCs/>
                <w:sz w:val="20"/>
              </w:rPr>
            </w:pPr>
            <w:r w:rsidRPr="00FA5BB0">
              <w:rPr>
                <w:bCs/>
                <w:sz w:val="20"/>
              </w:rPr>
              <w:t>Community Facilities program</w:t>
            </w:r>
            <w:r>
              <w:rPr>
                <w:bCs/>
                <w:sz w:val="20"/>
              </w:rPr>
              <w:t>s</w:t>
            </w:r>
            <w:r w:rsidRPr="00FA5BB0">
              <w:rPr>
                <w:bCs/>
                <w:sz w:val="20"/>
              </w:rPr>
              <w:t xml:space="preserve"> provide loans, grants, and loan guarantees for essential community facilities in rural areas and towns up to 20,000 in population. Priority is given to health care, education, and public safety projects.</w:t>
            </w:r>
          </w:p>
          <w:p w14:paraId="4225FA15" w14:textId="77777777" w:rsidR="00151837" w:rsidRPr="00A34538" w:rsidRDefault="00DE44E9" w:rsidP="001833B6">
            <w:pPr>
              <w:pStyle w:val="TableParagraph"/>
              <w:ind w:left="115" w:right="115"/>
              <w:rPr>
                <w:b/>
                <w:sz w:val="20"/>
                <w:u w:val="single"/>
              </w:rPr>
            </w:pPr>
            <w:hyperlink r:id="rId24">
              <w:r w:rsidR="00151837">
                <w:rPr>
                  <w:color w:val="0560C1"/>
                  <w:sz w:val="20"/>
                  <w:u w:val="single" w:color="0560C1"/>
                </w:rPr>
                <w:t>http://www.rd.usda.gov/programs-services/community-facilities-</w:t>
              </w:r>
            </w:hyperlink>
            <w:hyperlink r:id="rId25">
              <w:r w:rsidR="00151837">
                <w:rPr>
                  <w:color w:val="0560C1"/>
                  <w:sz w:val="20"/>
                  <w:u w:val="single" w:color="0560C1"/>
                </w:rPr>
                <w:t>direct-loan-grant-program</w:t>
              </w:r>
            </w:hyperlink>
          </w:p>
        </w:tc>
        <w:tc>
          <w:tcPr>
            <w:tcW w:w="2430" w:type="dxa"/>
            <w:gridSpan w:val="3"/>
          </w:tcPr>
          <w:p w14:paraId="45F7C22F" w14:textId="77777777" w:rsidR="00151837" w:rsidRPr="0010328A" w:rsidRDefault="00151837" w:rsidP="001833B6">
            <w:pPr>
              <w:pStyle w:val="TableParagraph"/>
              <w:ind w:left="112" w:right="115"/>
              <w:rPr>
                <w:b/>
                <w:sz w:val="20"/>
              </w:rPr>
            </w:pPr>
            <w:r w:rsidRPr="0010328A">
              <w:rPr>
                <w:b/>
                <w:sz w:val="20"/>
              </w:rPr>
              <w:t xml:space="preserve">Program Amount: </w:t>
            </w:r>
            <w:r w:rsidRPr="00FA5BB0">
              <w:rPr>
                <w:bCs/>
                <w:sz w:val="20"/>
              </w:rPr>
              <w:t>Graduated Scale</w:t>
            </w:r>
          </w:p>
          <w:p w14:paraId="4CE154A6" w14:textId="77777777" w:rsidR="00151837" w:rsidRPr="00FA5BB0" w:rsidRDefault="00151837" w:rsidP="001833B6">
            <w:pPr>
              <w:pStyle w:val="TableParagraph"/>
              <w:ind w:left="112" w:right="115"/>
              <w:rPr>
                <w:bCs/>
                <w:sz w:val="20"/>
              </w:rPr>
            </w:pPr>
            <w:r w:rsidRPr="0010328A">
              <w:rPr>
                <w:b/>
                <w:sz w:val="20"/>
              </w:rPr>
              <w:t xml:space="preserve">Application Deadline: </w:t>
            </w:r>
            <w:r w:rsidRPr="00FA5BB0">
              <w:rPr>
                <w:bCs/>
                <w:sz w:val="20"/>
              </w:rPr>
              <w:t>Applications are accepted year-round. Contact local office to discuss a specific project</w:t>
            </w:r>
          </w:p>
          <w:p w14:paraId="7B793A65" w14:textId="77777777" w:rsidR="00151837" w:rsidRPr="0010328A" w:rsidRDefault="00151837" w:rsidP="001833B6">
            <w:pPr>
              <w:pStyle w:val="TableParagraph"/>
              <w:ind w:left="112" w:right="115"/>
              <w:rPr>
                <w:b/>
                <w:sz w:val="20"/>
              </w:rPr>
            </w:pPr>
            <w:r w:rsidRPr="0010328A">
              <w:rPr>
                <w:b/>
                <w:sz w:val="20"/>
              </w:rPr>
              <w:t xml:space="preserve">Competitive: </w:t>
            </w:r>
            <w:r w:rsidRPr="00FA5BB0">
              <w:rPr>
                <w:bCs/>
                <w:sz w:val="20"/>
              </w:rPr>
              <w:t>Applicants will be carefully scored and prioritized to determine which projects should be selected for further development and funding; varying match requirements</w:t>
            </w:r>
          </w:p>
        </w:tc>
        <w:tc>
          <w:tcPr>
            <w:tcW w:w="4501" w:type="dxa"/>
            <w:gridSpan w:val="3"/>
          </w:tcPr>
          <w:p w14:paraId="74C22994" w14:textId="77777777" w:rsidR="00151837" w:rsidRPr="0010328A" w:rsidRDefault="00151837" w:rsidP="001833B6">
            <w:pPr>
              <w:pStyle w:val="TableParagraph"/>
              <w:ind w:right="115"/>
              <w:rPr>
                <w:b/>
                <w:sz w:val="20"/>
              </w:rPr>
            </w:pPr>
            <w:r w:rsidRPr="0010328A">
              <w:rPr>
                <w:b/>
                <w:sz w:val="20"/>
              </w:rPr>
              <w:t xml:space="preserve">Eligible Applicants: </w:t>
            </w:r>
            <w:r w:rsidRPr="00FA5BB0">
              <w:rPr>
                <w:bCs/>
                <w:sz w:val="20"/>
              </w:rPr>
              <w:t>Municipalities, counties, parishes, boroughs, special-purpose districts, non-profit corporations or associations, and Tribal governments</w:t>
            </w:r>
          </w:p>
          <w:p w14:paraId="57C1FA64" w14:textId="77777777" w:rsidR="00151837" w:rsidRPr="0010328A" w:rsidRDefault="00151837" w:rsidP="001833B6">
            <w:pPr>
              <w:pStyle w:val="TableParagraph"/>
              <w:ind w:right="115"/>
              <w:rPr>
                <w:b/>
                <w:sz w:val="20"/>
              </w:rPr>
            </w:pPr>
            <w:r w:rsidRPr="0010328A">
              <w:rPr>
                <w:b/>
                <w:sz w:val="20"/>
              </w:rPr>
              <w:t xml:space="preserve">Objective: </w:t>
            </w:r>
            <w:r w:rsidRPr="00FA5BB0">
              <w:rPr>
                <w:bCs/>
                <w:sz w:val="20"/>
              </w:rPr>
              <w:t>Funds the purchase, construction, or improvement of essential community facilities</w:t>
            </w:r>
          </w:p>
          <w:p w14:paraId="47AFB042" w14:textId="77777777" w:rsidR="00151837" w:rsidRPr="00FA5BB0" w:rsidRDefault="00151837" w:rsidP="001833B6">
            <w:pPr>
              <w:pStyle w:val="TableParagraph"/>
              <w:ind w:right="115"/>
              <w:rPr>
                <w:bCs/>
                <w:sz w:val="20"/>
              </w:rPr>
            </w:pPr>
            <w:r w:rsidRPr="0010328A">
              <w:rPr>
                <w:b/>
                <w:sz w:val="20"/>
              </w:rPr>
              <w:t xml:space="preserve">Planning and Organization: </w:t>
            </w:r>
            <w:r w:rsidRPr="00FA5BB0">
              <w:rPr>
                <w:bCs/>
                <w:sz w:val="20"/>
              </w:rPr>
              <w:t>Costs of acquiring interest on land</w:t>
            </w:r>
          </w:p>
          <w:p w14:paraId="3A09BD54" w14:textId="77777777" w:rsidR="00151837" w:rsidRPr="0010328A" w:rsidRDefault="00151837" w:rsidP="001833B6">
            <w:pPr>
              <w:pStyle w:val="TableParagraph"/>
              <w:ind w:right="115"/>
              <w:rPr>
                <w:b/>
                <w:sz w:val="20"/>
              </w:rPr>
            </w:pPr>
            <w:r w:rsidRPr="0010328A">
              <w:rPr>
                <w:b/>
                <w:sz w:val="20"/>
              </w:rPr>
              <w:t xml:space="preserve">Equipment: </w:t>
            </w:r>
            <w:r w:rsidRPr="00FA5BB0">
              <w:rPr>
                <w:bCs/>
                <w:sz w:val="20"/>
              </w:rPr>
              <w:t>Construction and development of hospitals, health clinics, schools, fire houses, community centers, and many other community-based initiatives</w:t>
            </w:r>
          </w:p>
        </w:tc>
        <w:tc>
          <w:tcPr>
            <w:tcW w:w="4687" w:type="dxa"/>
          </w:tcPr>
          <w:p w14:paraId="22B101D4" w14:textId="77777777" w:rsidR="00151837" w:rsidRPr="00FA5BB0" w:rsidRDefault="00151837" w:rsidP="001833B6">
            <w:pPr>
              <w:pStyle w:val="TableParagraph"/>
              <w:ind w:left="113" w:right="115"/>
              <w:rPr>
                <w:bCs/>
                <w:sz w:val="20"/>
              </w:rPr>
            </w:pPr>
            <w:r w:rsidRPr="0010328A">
              <w:rPr>
                <w:b/>
                <w:sz w:val="20"/>
              </w:rPr>
              <w:t xml:space="preserve">NOFO Language: </w:t>
            </w:r>
            <w:r w:rsidRPr="00FA5BB0">
              <w:rPr>
                <w:bCs/>
                <w:sz w:val="20"/>
              </w:rPr>
              <w:t>Essential community facilities include public safety services such as fire departments, police stations, prisons, police vehicles, fire trucks, public works vehicles or equipment.</w:t>
            </w:r>
          </w:p>
          <w:p w14:paraId="7B9FF256" w14:textId="77777777" w:rsidR="00151837" w:rsidRPr="0010328A" w:rsidRDefault="00151837" w:rsidP="001833B6">
            <w:pPr>
              <w:pStyle w:val="TableParagraph"/>
              <w:ind w:left="113" w:right="115"/>
              <w:rPr>
                <w:b/>
                <w:sz w:val="20"/>
              </w:rPr>
            </w:pPr>
            <w:r w:rsidRPr="0010328A">
              <w:rPr>
                <w:b/>
                <w:sz w:val="20"/>
              </w:rPr>
              <w:t xml:space="preserve">Interpretation: </w:t>
            </w:r>
            <w:r w:rsidRPr="00FA5BB0">
              <w:rPr>
                <w:bCs/>
                <w:sz w:val="20"/>
              </w:rPr>
              <w:t>While NG911 is not specifically mentioned, Community Facilities recipients should consider integrating NG911 implementation into planning related to public safety services, vehicles, or equipment.</w:t>
            </w:r>
          </w:p>
        </w:tc>
      </w:tr>
      <w:tr w:rsidR="00A74D26" w:rsidRPr="0010328A" w14:paraId="322F5B18" w14:textId="77777777" w:rsidTr="003D493A">
        <w:trPr>
          <w:trHeight w:val="3441"/>
          <w:jc w:val="center"/>
        </w:trPr>
        <w:tc>
          <w:tcPr>
            <w:tcW w:w="3423" w:type="dxa"/>
            <w:gridSpan w:val="2"/>
          </w:tcPr>
          <w:p w14:paraId="0A5339FA" w14:textId="77777777" w:rsidR="00A74D26" w:rsidRPr="00FF0BB2" w:rsidRDefault="00A74D26" w:rsidP="00A74D26">
            <w:pPr>
              <w:pStyle w:val="TableParagraph"/>
              <w:ind w:left="115" w:right="120"/>
              <w:rPr>
                <w:b/>
                <w:sz w:val="20"/>
                <w:szCs w:val="20"/>
              </w:rPr>
            </w:pPr>
            <w:bookmarkStart w:id="1" w:name="_CARES_Act_Grants"/>
            <w:bookmarkEnd w:id="1"/>
            <w:r w:rsidRPr="00FF0BB2">
              <w:rPr>
                <w:b/>
                <w:sz w:val="20"/>
                <w:szCs w:val="20"/>
              </w:rPr>
              <w:t>Distance Learning and Telemedicine (DLT)</w:t>
            </w:r>
          </w:p>
          <w:p w14:paraId="35E3EA9C" w14:textId="77777777" w:rsidR="00A74D26" w:rsidRPr="00FF0BB2" w:rsidRDefault="00A74D26" w:rsidP="00A74D26">
            <w:pPr>
              <w:pStyle w:val="TableParagraph"/>
              <w:ind w:left="115" w:right="117"/>
              <w:rPr>
                <w:sz w:val="20"/>
                <w:szCs w:val="20"/>
              </w:rPr>
            </w:pPr>
            <w:r w:rsidRPr="00FF0BB2">
              <w:rPr>
                <w:sz w:val="20"/>
                <w:szCs w:val="20"/>
              </w:rPr>
              <w:t>The purpose of the DLT program is to fund telecommunications enabled information, audio and video equipment, and related advanced technologies which extend educational and medical applications into rural areas. Funds may also be used to provide for communication upgrades between ambulances,</w:t>
            </w:r>
            <w:r w:rsidRPr="00FF0BB2">
              <w:rPr>
                <w:spacing w:val="-27"/>
                <w:sz w:val="20"/>
                <w:szCs w:val="20"/>
              </w:rPr>
              <w:t xml:space="preserve"> </w:t>
            </w:r>
            <w:r w:rsidRPr="00FF0BB2">
              <w:rPr>
                <w:sz w:val="20"/>
                <w:szCs w:val="20"/>
              </w:rPr>
              <w:t>emergency transportation vehicles, and medical facilities.</w:t>
            </w:r>
          </w:p>
          <w:p w14:paraId="328B2D87" w14:textId="03AC44C2" w:rsidR="00A74D26" w:rsidRPr="00A34538" w:rsidRDefault="00DE44E9" w:rsidP="00A74D26">
            <w:pPr>
              <w:pStyle w:val="TableParagraph"/>
              <w:ind w:left="115" w:right="115"/>
              <w:rPr>
                <w:b/>
                <w:sz w:val="20"/>
                <w:u w:val="single"/>
              </w:rPr>
            </w:pPr>
            <w:hyperlink r:id="rId26">
              <w:r w:rsidR="00A74D26" w:rsidRPr="00FF0BB2">
                <w:rPr>
                  <w:color w:val="0560C1"/>
                  <w:sz w:val="20"/>
                  <w:szCs w:val="20"/>
                  <w:u w:val="single" w:color="0560C1"/>
                </w:rPr>
                <w:t>https://www.rd.usda.gov/programs-services/distance-learning-</w:t>
              </w:r>
            </w:hyperlink>
            <w:hyperlink r:id="rId27">
              <w:r w:rsidR="00A74D26" w:rsidRPr="00FF0BB2">
                <w:rPr>
                  <w:color w:val="0560C1"/>
                  <w:sz w:val="20"/>
                  <w:szCs w:val="20"/>
                  <w:u w:val="single" w:color="0560C1"/>
                </w:rPr>
                <w:t>telemedicine-grants</w:t>
              </w:r>
            </w:hyperlink>
          </w:p>
        </w:tc>
        <w:tc>
          <w:tcPr>
            <w:tcW w:w="2430" w:type="dxa"/>
            <w:gridSpan w:val="3"/>
          </w:tcPr>
          <w:p w14:paraId="77BB46B3" w14:textId="77777777" w:rsidR="00A74D26" w:rsidRPr="00FB2276" w:rsidRDefault="00A74D26" w:rsidP="00A74D26">
            <w:pPr>
              <w:pStyle w:val="TableParagraph"/>
              <w:ind w:left="119"/>
              <w:rPr>
                <w:sz w:val="20"/>
                <w:szCs w:val="20"/>
              </w:rPr>
            </w:pPr>
            <w:r w:rsidRPr="00FB2276">
              <w:rPr>
                <w:b/>
                <w:sz w:val="20"/>
                <w:szCs w:val="20"/>
              </w:rPr>
              <w:t xml:space="preserve">Program Amount: </w:t>
            </w:r>
            <w:r>
              <w:rPr>
                <w:sz w:val="20"/>
                <w:szCs w:val="20"/>
              </w:rPr>
              <w:t>Minimum grant request amount of $50,000 and maximum grant request of $1,000,000 per application</w:t>
            </w:r>
          </w:p>
          <w:p w14:paraId="66943877" w14:textId="77777777" w:rsidR="00A74D26" w:rsidRPr="00FB2276" w:rsidRDefault="00A74D26" w:rsidP="00A74D26">
            <w:pPr>
              <w:pStyle w:val="TableParagraph"/>
              <w:ind w:left="119"/>
              <w:rPr>
                <w:sz w:val="20"/>
                <w:szCs w:val="20"/>
              </w:rPr>
            </w:pPr>
            <w:r w:rsidRPr="00FB2276">
              <w:rPr>
                <w:b/>
                <w:sz w:val="20"/>
                <w:szCs w:val="20"/>
              </w:rPr>
              <w:t xml:space="preserve">Application Deadline: </w:t>
            </w:r>
            <w:r>
              <w:rPr>
                <w:sz w:val="20"/>
                <w:szCs w:val="20"/>
              </w:rPr>
              <w:t>6/4/2021</w:t>
            </w:r>
          </w:p>
          <w:p w14:paraId="66D4B32C" w14:textId="5F470C50" w:rsidR="00A74D26" w:rsidRPr="0010328A" w:rsidRDefault="00A74D26" w:rsidP="00A74D26">
            <w:pPr>
              <w:pStyle w:val="TableParagraph"/>
              <w:ind w:left="112" w:right="115"/>
              <w:rPr>
                <w:b/>
                <w:sz w:val="20"/>
              </w:rPr>
            </w:pPr>
            <w:r w:rsidRPr="00FF0BB2">
              <w:rPr>
                <w:b/>
                <w:sz w:val="20"/>
                <w:szCs w:val="20"/>
              </w:rPr>
              <w:t xml:space="preserve">Competitive: </w:t>
            </w:r>
            <w:r w:rsidRPr="00FF0BB2">
              <w:rPr>
                <w:sz w:val="20"/>
                <w:szCs w:val="20"/>
              </w:rPr>
              <w:t>Eligible</w:t>
            </w:r>
            <w:r w:rsidRPr="00FF0BB2">
              <w:rPr>
                <w:spacing w:val="-17"/>
                <w:sz w:val="20"/>
                <w:szCs w:val="20"/>
              </w:rPr>
              <w:t xml:space="preserve"> </w:t>
            </w:r>
            <w:r w:rsidRPr="00FF0BB2">
              <w:rPr>
                <w:sz w:val="20"/>
                <w:szCs w:val="20"/>
              </w:rPr>
              <w:t>projects are selected based on specific criteria in the NOFO; minimum 15% match is required</w:t>
            </w:r>
          </w:p>
        </w:tc>
        <w:tc>
          <w:tcPr>
            <w:tcW w:w="4501" w:type="dxa"/>
            <w:gridSpan w:val="3"/>
          </w:tcPr>
          <w:p w14:paraId="5C80585A" w14:textId="77777777" w:rsidR="00A74D26" w:rsidRPr="00FF0BB2" w:rsidRDefault="00A74D26" w:rsidP="00801087">
            <w:pPr>
              <w:pStyle w:val="TableParagraph"/>
              <w:ind w:right="90"/>
              <w:rPr>
                <w:sz w:val="20"/>
                <w:szCs w:val="20"/>
              </w:rPr>
            </w:pPr>
            <w:r w:rsidRPr="00FF0BB2">
              <w:rPr>
                <w:b/>
                <w:sz w:val="20"/>
                <w:szCs w:val="20"/>
              </w:rPr>
              <w:t>Eligible Applicants:</w:t>
            </w:r>
            <w:r w:rsidRPr="00FF0BB2">
              <w:rPr>
                <w:sz w:val="20"/>
                <w:szCs w:val="20"/>
              </w:rPr>
              <w:t xml:space="preserve"> Entities that provide education or health care through telecommunications, including most state and local governmental entities, federally- recognized Tribes, non-profits, for-profit businesses, and consortia of eligible entities</w:t>
            </w:r>
          </w:p>
          <w:p w14:paraId="42CA5D25" w14:textId="77777777" w:rsidR="00A74D26" w:rsidRPr="00FF0BB2" w:rsidRDefault="00A74D26" w:rsidP="00A74D26">
            <w:pPr>
              <w:pStyle w:val="TableParagraph"/>
              <w:ind w:right="90"/>
              <w:rPr>
                <w:sz w:val="20"/>
                <w:szCs w:val="20"/>
              </w:rPr>
            </w:pPr>
            <w:r w:rsidRPr="00FF0BB2">
              <w:rPr>
                <w:b/>
                <w:sz w:val="20"/>
                <w:szCs w:val="20"/>
              </w:rPr>
              <w:t>Objective</w:t>
            </w:r>
            <w:r w:rsidRPr="00F1371A">
              <w:rPr>
                <w:b/>
                <w:bCs/>
                <w:sz w:val="20"/>
                <w:szCs w:val="20"/>
              </w:rPr>
              <w:t>:</w:t>
            </w:r>
            <w:r w:rsidRPr="00A96795">
              <w:rPr>
                <w:sz w:val="20"/>
                <w:szCs w:val="20"/>
              </w:rPr>
              <w:t xml:space="preserve"> </w:t>
            </w:r>
            <w:r w:rsidRPr="00FF0BB2">
              <w:rPr>
                <w:sz w:val="20"/>
                <w:szCs w:val="20"/>
              </w:rPr>
              <w:t>Funds rural communities use of telecommunications to connect to each other and to the world, overcoming the effects of remoteness and low population density</w:t>
            </w:r>
          </w:p>
          <w:p w14:paraId="68643638" w14:textId="77777777" w:rsidR="00A74D26" w:rsidRPr="00FF0BB2" w:rsidRDefault="00A74D26" w:rsidP="00A74D26">
            <w:pPr>
              <w:pStyle w:val="TableParagraph"/>
              <w:ind w:right="263"/>
              <w:rPr>
                <w:sz w:val="20"/>
                <w:szCs w:val="20"/>
              </w:rPr>
            </w:pPr>
            <w:r w:rsidRPr="00FF0BB2">
              <w:rPr>
                <w:b/>
                <w:sz w:val="20"/>
                <w:szCs w:val="20"/>
              </w:rPr>
              <w:t>Equipment</w:t>
            </w:r>
            <w:r w:rsidRPr="00F1371A">
              <w:rPr>
                <w:b/>
                <w:bCs/>
                <w:sz w:val="20"/>
                <w:szCs w:val="20"/>
              </w:rPr>
              <w:t>:</w:t>
            </w:r>
            <w:r w:rsidRPr="00A96795">
              <w:rPr>
                <w:sz w:val="20"/>
                <w:szCs w:val="20"/>
              </w:rPr>
              <w:t xml:space="preserve"> </w:t>
            </w:r>
            <w:r w:rsidRPr="00FF0BB2">
              <w:rPr>
                <w:sz w:val="20"/>
                <w:szCs w:val="20"/>
              </w:rPr>
              <w:t>Acquisition of eligible capital assets, such as broadband transmission facilities; audio, video and interactive video equipment; terminal and data terminal equipment; computer hardware, network components, and software; inside wiring and similar infrastructure that further DLT services</w:t>
            </w:r>
          </w:p>
          <w:p w14:paraId="05FC8CEC" w14:textId="6781041E" w:rsidR="00A74D26" w:rsidRPr="0010328A" w:rsidRDefault="00A74D26" w:rsidP="00A74D26">
            <w:pPr>
              <w:pStyle w:val="TableParagraph"/>
              <w:ind w:right="115"/>
              <w:rPr>
                <w:b/>
                <w:sz w:val="20"/>
              </w:rPr>
            </w:pPr>
            <w:r w:rsidRPr="00FF0BB2">
              <w:rPr>
                <w:b/>
                <w:sz w:val="20"/>
                <w:szCs w:val="20"/>
              </w:rPr>
              <w:t>Personnel/Training</w:t>
            </w:r>
            <w:r w:rsidRPr="00F1371A">
              <w:rPr>
                <w:b/>
                <w:bCs/>
                <w:sz w:val="20"/>
                <w:szCs w:val="20"/>
              </w:rPr>
              <w:t>:</w:t>
            </w:r>
            <w:r w:rsidRPr="00A96795">
              <w:rPr>
                <w:sz w:val="20"/>
                <w:szCs w:val="20"/>
              </w:rPr>
              <w:t xml:space="preserve"> </w:t>
            </w:r>
            <w:r w:rsidRPr="00FF0BB2">
              <w:rPr>
                <w:sz w:val="20"/>
                <w:szCs w:val="20"/>
              </w:rPr>
              <w:t>Instructional programming that is a capital asset, technical assistance, and instruction for using equipment</w:t>
            </w:r>
          </w:p>
        </w:tc>
        <w:tc>
          <w:tcPr>
            <w:tcW w:w="4687" w:type="dxa"/>
          </w:tcPr>
          <w:p w14:paraId="073B9881" w14:textId="77777777" w:rsidR="00A74D26" w:rsidRPr="00FF0BB2" w:rsidRDefault="00A74D26" w:rsidP="00A74D26">
            <w:pPr>
              <w:pStyle w:val="TableParagraph"/>
              <w:ind w:left="113" w:right="127"/>
              <w:rPr>
                <w:sz w:val="20"/>
                <w:szCs w:val="20"/>
              </w:rPr>
            </w:pPr>
            <w:r>
              <w:rPr>
                <w:b/>
                <w:sz w:val="20"/>
                <w:szCs w:val="20"/>
              </w:rPr>
              <w:t>Application Guide</w:t>
            </w:r>
            <w:r w:rsidRPr="00FF0BB2">
              <w:rPr>
                <w:b/>
                <w:sz w:val="20"/>
                <w:szCs w:val="20"/>
              </w:rPr>
              <w:t xml:space="preserve"> Language</w:t>
            </w:r>
            <w:r>
              <w:rPr>
                <w:b/>
                <w:sz w:val="20"/>
                <w:szCs w:val="20"/>
              </w:rPr>
              <w:t>:</w:t>
            </w:r>
            <w:r w:rsidRPr="00FF0BB2">
              <w:rPr>
                <w:sz w:val="20"/>
                <w:szCs w:val="20"/>
              </w:rPr>
              <w:t xml:space="preserve"> </w:t>
            </w:r>
            <w:r>
              <w:rPr>
                <w:sz w:val="20"/>
                <w:szCs w:val="20"/>
              </w:rPr>
              <w:t>The pu</w:t>
            </w:r>
            <w:r w:rsidRPr="00E303DE">
              <w:rPr>
                <w:sz w:val="20"/>
                <w:szCs w:val="20"/>
              </w:rPr>
              <w:t xml:space="preserve">rpose of the DLT </w:t>
            </w:r>
            <w:r>
              <w:rPr>
                <w:sz w:val="20"/>
                <w:szCs w:val="20"/>
              </w:rPr>
              <w:t>g</w:t>
            </w:r>
            <w:r w:rsidRPr="00E303DE">
              <w:rPr>
                <w:sz w:val="20"/>
                <w:szCs w:val="20"/>
              </w:rPr>
              <w:t>rant program</w:t>
            </w:r>
            <w:r>
              <w:rPr>
                <w:sz w:val="20"/>
                <w:szCs w:val="20"/>
              </w:rPr>
              <w:t xml:space="preserve"> </w:t>
            </w:r>
            <w:r w:rsidRPr="00E303DE">
              <w:rPr>
                <w:sz w:val="20"/>
                <w:szCs w:val="20"/>
              </w:rPr>
              <w:t>is to deliver education or medical care between remote sites via telecommunications, not</w:t>
            </w:r>
            <w:r>
              <w:rPr>
                <w:sz w:val="20"/>
                <w:szCs w:val="20"/>
              </w:rPr>
              <w:t xml:space="preserve"> </w:t>
            </w:r>
            <w:r w:rsidRPr="00E303DE">
              <w:rPr>
                <w:sz w:val="20"/>
                <w:szCs w:val="20"/>
              </w:rPr>
              <w:t>simply to furnish educational or medical technology.</w:t>
            </w:r>
          </w:p>
          <w:p w14:paraId="3B1866DF" w14:textId="14563C98" w:rsidR="00A74D26" w:rsidRPr="0010328A" w:rsidRDefault="00A74D26" w:rsidP="00A74D26">
            <w:pPr>
              <w:pStyle w:val="TableParagraph"/>
              <w:ind w:left="113" w:right="115"/>
              <w:rPr>
                <w:b/>
                <w:sz w:val="20"/>
              </w:rPr>
            </w:pPr>
            <w:r w:rsidRPr="00FF0BB2">
              <w:rPr>
                <w:b/>
                <w:sz w:val="20"/>
                <w:szCs w:val="20"/>
              </w:rPr>
              <w:t>Interpretation</w:t>
            </w:r>
            <w:r w:rsidRPr="00FF0BB2">
              <w:rPr>
                <w:b/>
                <w:bCs/>
                <w:sz w:val="20"/>
                <w:szCs w:val="20"/>
              </w:rPr>
              <w:t>:</w:t>
            </w:r>
            <w:r w:rsidRPr="00FF0BB2">
              <w:rPr>
                <w:sz w:val="20"/>
                <w:szCs w:val="20"/>
              </w:rPr>
              <w:t xml:space="preserve"> While NG911 is not specifically mentioned, recipients should consider integrating NG911 strategic planning with efforts to increase education, training, and health care resources that are otherwise unavailable or limited in scope.</w:t>
            </w:r>
          </w:p>
        </w:tc>
      </w:tr>
      <w:tr w:rsidR="00A74D26" w:rsidRPr="0010328A" w14:paraId="00985842" w14:textId="77777777" w:rsidTr="003D493A">
        <w:trPr>
          <w:trHeight w:val="3441"/>
          <w:jc w:val="center"/>
        </w:trPr>
        <w:tc>
          <w:tcPr>
            <w:tcW w:w="3423" w:type="dxa"/>
            <w:gridSpan w:val="2"/>
          </w:tcPr>
          <w:p w14:paraId="5B1E281C" w14:textId="77777777" w:rsidR="00A74D26" w:rsidRPr="0010328A" w:rsidRDefault="00A74D26" w:rsidP="00A74D26">
            <w:pPr>
              <w:pStyle w:val="TableParagraph"/>
              <w:ind w:left="115" w:right="115"/>
              <w:rPr>
                <w:b/>
                <w:sz w:val="20"/>
              </w:rPr>
            </w:pPr>
            <w:r w:rsidRPr="0010328A">
              <w:rPr>
                <w:b/>
                <w:sz w:val="20"/>
              </w:rPr>
              <w:t>Telecommunications Infrastructure Loan Program</w:t>
            </w:r>
          </w:p>
          <w:p w14:paraId="2EF5A03A" w14:textId="77777777" w:rsidR="00A74D26" w:rsidRPr="00FA5BB0" w:rsidRDefault="00A74D26" w:rsidP="00A74D26">
            <w:pPr>
              <w:pStyle w:val="TableParagraph"/>
              <w:ind w:left="123" w:right="115"/>
              <w:rPr>
                <w:bCs/>
                <w:sz w:val="20"/>
              </w:rPr>
            </w:pPr>
            <w:r w:rsidRPr="00FA5BB0">
              <w:rPr>
                <w:bCs/>
                <w:sz w:val="20"/>
              </w:rPr>
              <w:t>The Infrastructure Program provides long-term direct and guaranteed loans to qualified organizations for the purpose of financing the improvement, expansion, construction, acquisition, and operation of telephone lines, facilities, or systems to furnish and improve Telecommunications, 911, and Emergency Communications services in rural areas.</w:t>
            </w:r>
          </w:p>
          <w:p w14:paraId="1A2A3FA7" w14:textId="201093AF" w:rsidR="00A74D26" w:rsidRPr="0010328A" w:rsidRDefault="00DE44E9" w:rsidP="00A74D26">
            <w:pPr>
              <w:pStyle w:val="TableParagraph"/>
              <w:ind w:left="115" w:right="115"/>
              <w:rPr>
                <w:b/>
                <w:sz w:val="20"/>
              </w:rPr>
            </w:pPr>
            <w:hyperlink r:id="rId28">
              <w:r w:rsidR="00A74D26" w:rsidRPr="00A34538">
                <w:rPr>
                  <w:color w:val="0560C1"/>
                  <w:sz w:val="20"/>
                  <w:szCs w:val="20"/>
                  <w:u w:val="single"/>
                </w:rPr>
                <w:t>http://www.rd.usda.gov/programs-services/telecommunications-</w:t>
              </w:r>
            </w:hyperlink>
            <w:hyperlink r:id="rId29">
              <w:r w:rsidR="00A74D26" w:rsidRPr="00A34538">
                <w:rPr>
                  <w:color w:val="0560C1"/>
                  <w:sz w:val="20"/>
                  <w:szCs w:val="20"/>
                  <w:u w:val="single"/>
                </w:rPr>
                <w:t>infrastructure-loans-loan-guarantees</w:t>
              </w:r>
            </w:hyperlink>
          </w:p>
        </w:tc>
        <w:tc>
          <w:tcPr>
            <w:tcW w:w="2430" w:type="dxa"/>
            <w:gridSpan w:val="3"/>
          </w:tcPr>
          <w:p w14:paraId="36FE6669" w14:textId="77777777" w:rsidR="00A74D26" w:rsidRPr="00FA5BB0" w:rsidRDefault="00A74D26" w:rsidP="00A74D26">
            <w:pPr>
              <w:pStyle w:val="TableParagraph"/>
              <w:ind w:left="112" w:right="115"/>
              <w:rPr>
                <w:bCs/>
                <w:sz w:val="20"/>
              </w:rPr>
            </w:pPr>
            <w:r w:rsidRPr="0010328A">
              <w:rPr>
                <w:b/>
                <w:sz w:val="20"/>
              </w:rPr>
              <w:t xml:space="preserve">Program Amount: </w:t>
            </w:r>
            <w:r w:rsidRPr="00FA5BB0">
              <w:rPr>
                <w:bCs/>
                <w:sz w:val="20"/>
              </w:rPr>
              <w:t>Graduated Scale</w:t>
            </w:r>
          </w:p>
          <w:p w14:paraId="58AB88B5" w14:textId="77777777" w:rsidR="00A74D26" w:rsidRPr="00FA5BB0" w:rsidRDefault="00A74D26" w:rsidP="00A74D26">
            <w:pPr>
              <w:pStyle w:val="TableParagraph"/>
              <w:ind w:left="112" w:right="115"/>
              <w:rPr>
                <w:bCs/>
                <w:sz w:val="20"/>
              </w:rPr>
            </w:pPr>
            <w:r w:rsidRPr="0010328A">
              <w:rPr>
                <w:b/>
                <w:sz w:val="20"/>
              </w:rPr>
              <w:t>Application Deadline:</w:t>
            </w:r>
            <w:r>
              <w:rPr>
                <w:b/>
                <w:sz w:val="20"/>
              </w:rPr>
              <w:t xml:space="preserve"> </w:t>
            </w:r>
            <w:r w:rsidRPr="00FA5BB0">
              <w:rPr>
                <w:bCs/>
                <w:sz w:val="20"/>
              </w:rPr>
              <w:t>Applications for this program are accepted through the General Field Representative year-round</w:t>
            </w:r>
          </w:p>
          <w:p w14:paraId="61D8BBCA" w14:textId="47A87B4B" w:rsidR="00A74D26" w:rsidRPr="0010328A" w:rsidRDefault="00A74D26" w:rsidP="00A74D26">
            <w:pPr>
              <w:pStyle w:val="TableParagraph"/>
              <w:ind w:left="112" w:right="115"/>
              <w:rPr>
                <w:b/>
                <w:sz w:val="20"/>
              </w:rPr>
            </w:pPr>
            <w:r w:rsidRPr="0010328A">
              <w:rPr>
                <w:b/>
                <w:sz w:val="20"/>
              </w:rPr>
              <w:t xml:space="preserve">Competitive: </w:t>
            </w:r>
            <w:r w:rsidRPr="00FA5BB0">
              <w:rPr>
                <w:bCs/>
                <w:sz w:val="20"/>
              </w:rPr>
              <w:t>Eligible projects are selected based on specific criteria in the NOFO</w:t>
            </w:r>
          </w:p>
        </w:tc>
        <w:tc>
          <w:tcPr>
            <w:tcW w:w="4501" w:type="dxa"/>
            <w:gridSpan w:val="3"/>
          </w:tcPr>
          <w:p w14:paraId="258EC989" w14:textId="77777777" w:rsidR="00A74D26" w:rsidRPr="0010328A" w:rsidRDefault="00A74D26" w:rsidP="00A74D26">
            <w:pPr>
              <w:pStyle w:val="TableParagraph"/>
              <w:ind w:right="115"/>
              <w:rPr>
                <w:b/>
                <w:sz w:val="20"/>
              </w:rPr>
            </w:pPr>
            <w:r w:rsidRPr="0010328A">
              <w:rPr>
                <w:b/>
                <w:sz w:val="20"/>
              </w:rPr>
              <w:t xml:space="preserve">Eligible Applicants: </w:t>
            </w:r>
            <w:r w:rsidRPr="00FA5BB0">
              <w:rPr>
                <w:bCs/>
                <w:sz w:val="20"/>
              </w:rPr>
              <w:t xml:space="preserve">State and local government entities, </w:t>
            </w:r>
            <w:proofErr w:type="gramStart"/>
            <w:r w:rsidRPr="00FA5BB0">
              <w:rPr>
                <w:bCs/>
                <w:sz w:val="20"/>
              </w:rPr>
              <w:t>federally-recognized</w:t>
            </w:r>
            <w:proofErr w:type="gramEnd"/>
            <w:r w:rsidRPr="00FA5BB0">
              <w:rPr>
                <w:bCs/>
                <w:sz w:val="20"/>
              </w:rPr>
              <w:t xml:space="preserve"> Tribes, non-profit corporations, and for-profit businesses</w:t>
            </w:r>
          </w:p>
          <w:p w14:paraId="71D645B6" w14:textId="77777777" w:rsidR="00A74D26" w:rsidRPr="00FA5BB0" w:rsidRDefault="00A74D26" w:rsidP="00801087">
            <w:pPr>
              <w:pStyle w:val="TableParagraph"/>
              <w:ind w:right="90"/>
              <w:rPr>
                <w:bCs/>
                <w:sz w:val="20"/>
              </w:rPr>
            </w:pPr>
            <w:r w:rsidRPr="0010328A">
              <w:rPr>
                <w:b/>
                <w:sz w:val="20"/>
              </w:rPr>
              <w:t xml:space="preserve">Objective: </w:t>
            </w:r>
            <w:r w:rsidRPr="00FA5BB0">
              <w:rPr>
                <w:bCs/>
                <w:sz w:val="20"/>
              </w:rPr>
              <w:t>Funds construction, maintenance, improvement, and expansion of telephone service and broadband in rural areas</w:t>
            </w:r>
          </w:p>
          <w:p w14:paraId="443D591E" w14:textId="77777777" w:rsidR="00A74D26" w:rsidRPr="00FA5BB0" w:rsidRDefault="00A74D26" w:rsidP="00A74D26">
            <w:pPr>
              <w:pStyle w:val="TableParagraph"/>
              <w:ind w:right="115"/>
              <w:rPr>
                <w:bCs/>
                <w:sz w:val="20"/>
              </w:rPr>
            </w:pPr>
            <w:r w:rsidRPr="0010328A">
              <w:rPr>
                <w:b/>
                <w:sz w:val="20"/>
              </w:rPr>
              <w:t xml:space="preserve">Planning and Organization: </w:t>
            </w:r>
            <w:r w:rsidRPr="00FA5BB0">
              <w:rPr>
                <w:bCs/>
                <w:sz w:val="20"/>
              </w:rPr>
              <w:t>Acquisitions and refinancing</w:t>
            </w:r>
          </w:p>
          <w:p w14:paraId="52A91138" w14:textId="0090B370" w:rsidR="00A74D26" w:rsidRPr="0010328A" w:rsidRDefault="00A74D26" w:rsidP="00A74D26">
            <w:pPr>
              <w:pStyle w:val="TableParagraph"/>
              <w:ind w:right="115"/>
              <w:rPr>
                <w:b/>
                <w:sz w:val="20"/>
              </w:rPr>
            </w:pPr>
            <w:r w:rsidRPr="0010328A">
              <w:rPr>
                <w:b/>
                <w:sz w:val="20"/>
              </w:rPr>
              <w:t xml:space="preserve">Equipment: </w:t>
            </w:r>
            <w:r w:rsidRPr="00FA5BB0">
              <w:rPr>
                <w:bCs/>
                <w:sz w:val="20"/>
              </w:rPr>
              <w:t>Improvement, expansions, and construction of 911 activities and services related to emergency response efforts</w:t>
            </w:r>
          </w:p>
        </w:tc>
        <w:tc>
          <w:tcPr>
            <w:tcW w:w="4687" w:type="dxa"/>
          </w:tcPr>
          <w:p w14:paraId="4A407381" w14:textId="77777777" w:rsidR="00A74D26" w:rsidRPr="00FA5BB0" w:rsidRDefault="00A74D26" w:rsidP="00A74D26">
            <w:pPr>
              <w:pStyle w:val="TableParagraph"/>
              <w:ind w:left="113" w:right="115"/>
              <w:rPr>
                <w:bCs/>
                <w:sz w:val="20"/>
              </w:rPr>
            </w:pPr>
            <w:r w:rsidRPr="0010328A">
              <w:rPr>
                <w:b/>
                <w:sz w:val="20"/>
              </w:rPr>
              <w:t xml:space="preserve">NOFO Language: </w:t>
            </w:r>
            <w:r w:rsidRPr="00FA5BB0">
              <w:rPr>
                <w:bCs/>
                <w:sz w:val="20"/>
              </w:rPr>
              <w:t>Through this program, USDA will leverage public and private resources to speed the rural deployment of dual-use public safety/commercial wireless networks, address homeland security communications needs along America's rural international borders, and finance enhanced 911 capabilities for carriers and communities. Advantages include the ability to precisely locate rural wireless 911 calls, contact 911 via text message, or send emergency responders photos or videos of crime scenes or accidents. The program finances wireless upgrades for public safety and security.</w:t>
            </w:r>
          </w:p>
          <w:p w14:paraId="3B066D35" w14:textId="259BEEF6" w:rsidR="00A74D26" w:rsidRPr="0010328A" w:rsidRDefault="00A74D26" w:rsidP="00A74D26">
            <w:pPr>
              <w:pStyle w:val="TableParagraph"/>
              <w:ind w:left="113" w:right="115"/>
              <w:rPr>
                <w:b/>
                <w:sz w:val="20"/>
              </w:rPr>
            </w:pPr>
            <w:r w:rsidRPr="0010328A">
              <w:rPr>
                <w:b/>
                <w:sz w:val="20"/>
              </w:rPr>
              <w:t xml:space="preserve">Interpretation: </w:t>
            </w:r>
            <w:r w:rsidRPr="00FA5BB0">
              <w:rPr>
                <w:bCs/>
                <w:sz w:val="20"/>
              </w:rPr>
              <w:t>Recipients should consider integrating NG911 strategic planning and implementation with efforts to enhance 911 capabilities.</w:t>
            </w:r>
          </w:p>
        </w:tc>
      </w:tr>
      <w:tr w:rsidR="00A74D26" w:rsidRPr="00FF0BB2" w14:paraId="13FCF86F" w14:textId="77777777" w:rsidTr="003D493A">
        <w:trPr>
          <w:trHeight w:val="399"/>
          <w:jc w:val="center"/>
        </w:trPr>
        <w:tc>
          <w:tcPr>
            <w:tcW w:w="15041" w:type="dxa"/>
            <w:gridSpan w:val="9"/>
            <w:shd w:val="clear" w:color="auto" w:fill="404040" w:themeFill="text1" w:themeFillTint="BF"/>
          </w:tcPr>
          <w:p w14:paraId="3727FC0B" w14:textId="77777777" w:rsidR="00A74D26" w:rsidRPr="008679CB" w:rsidRDefault="00A74D26" w:rsidP="00A74D26">
            <w:pPr>
              <w:pStyle w:val="TableParagraph"/>
              <w:keepNext/>
              <w:spacing w:before="72"/>
              <w:ind w:left="115"/>
              <w:rPr>
                <w:b/>
                <w:sz w:val="20"/>
                <w:szCs w:val="20"/>
              </w:rPr>
            </w:pPr>
            <w:r w:rsidRPr="008679CB">
              <w:rPr>
                <w:b/>
                <w:color w:val="FFFFFF"/>
                <w:sz w:val="20"/>
                <w:szCs w:val="20"/>
              </w:rPr>
              <w:t>Department of Commerce (DOC)</w:t>
            </w:r>
          </w:p>
        </w:tc>
      </w:tr>
      <w:tr w:rsidR="00A74D26" w:rsidRPr="00FF0BB2" w14:paraId="4D3171ED" w14:textId="77777777" w:rsidTr="003D493A">
        <w:trPr>
          <w:trHeight w:val="3009"/>
          <w:jc w:val="center"/>
        </w:trPr>
        <w:tc>
          <w:tcPr>
            <w:tcW w:w="3390" w:type="dxa"/>
            <w:tcBorders>
              <w:right w:val="single" w:sz="6" w:space="0" w:color="000000"/>
            </w:tcBorders>
          </w:tcPr>
          <w:p w14:paraId="6AD363E8" w14:textId="77777777" w:rsidR="00A74D26" w:rsidRPr="00FF0BB2" w:rsidRDefault="00A74D26" w:rsidP="00A74D26">
            <w:pPr>
              <w:pStyle w:val="TableParagraph"/>
              <w:ind w:left="121"/>
              <w:rPr>
                <w:b/>
                <w:sz w:val="20"/>
                <w:szCs w:val="20"/>
              </w:rPr>
            </w:pPr>
            <w:bookmarkStart w:id="2" w:name="_Hlk35506036"/>
            <w:r w:rsidRPr="00FF0BB2">
              <w:rPr>
                <w:b/>
                <w:sz w:val="20"/>
                <w:szCs w:val="20"/>
              </w:rPr>
              <w:t>Accelerate R2 Network Challenge</w:t>
            </w:r>
          </w:p>
          <w:bookmarkEnd w:id="2"/>
          <w:p w14:paraId="4AACB437" w14:textId="77777777" w:rsidR="00A74D26" w:rsidRPr="00FF0BB2" w:rsidRDefault="00A74D26" w:rsidP="00A74D26">
            <w:pPr>
              <w:pStyle w:val="TableParagraph"/>
              <w:ind w:left="115" w:right="141"/>
              <w:rPr>
                <w:sz w:val="20"/>
                <w:szCs w:val="20"/>
              </w:rPr>
            </w:pPr>
            <w:r w:rsidRPr="00FF0BB2">
              <w:rPr>
                <w:sz w:val="20"/>
                <w:szCs w:val="20"/>
              </w:rPr>
              <w:t>The purpose of this program is to create a strategic nationwide network of organizations working to address disaster response and resiliency (R2) challenges with innovative technologies.</w:t>
            </w:r>
          </w:p>
          <w:p w14:paraId="5E8A8269" w14:textId="77777777" w:rsidR="00A74D26" w:rsidRPr="00FF0BB2" w:rsidRDefault="00DE44E9" w:rsidP="00A74D26">
            <w:pPr>
              <w:pStyle w:val="TableParagraph"/>
              <w:ind w:right="110"/>
              <w:rPr>
                <w:sz w:val="20"/>
                <w:szCs w:val="20"/>
              </w:rPr>
            </w:pPr>
            <w:hyperlink r:id="rId30">
              <w:r w:rsidR="00A74D26" w:rsidRPr="00FF0BB2">
                <w:rPr>
                  <w:color w:val="055FC1"/>
                  <w:sz w:val="20"/>
                  <w:szCs w:val="20"/>
                  <w:u w:val="single" w:color="055FC1"/>
                </w:rPr>
                <w:t>https://www.eda.gov/oie/accelerate-r2/</w:t>
              </w:r>
            </w:hyperlink>
          </w:p>
        </w:tc>
        <w:tc>
          <w:tcPr>
            <w:tcW w:w="2432" w:type="dxa"/>
            <w:gridSpan w:val="2"/>
            <w:tcBorders>
              <w:left w:val="single" w:sz="6" w:space="0" w:color="000000"/>
              <w:right w:val="single" w:sz="6" w:space="0" w:color="000000"/>
            </w:tcBorders>
          </w:tcPr>
          <w:p w14:paraId="02B9ED96" w14:textId="77777777" w:rsidR="00A74D26" w:rsidRPr="00736ECA" w:rsidRDefault="00A74D26" w:rsidP="00A74D26">
            <w:pPr>
              <w:pStyle w:val="TableParagraph"/>
              <w:ind w:left="112" w:right="94"/>
              <w:rPr>
                <w:b/>
                <w:sz w:val="20"/>
                <w:szCs w:val="20"/>
              </w:rPr>
            </w:pPr>
            <w:r w:rsidRPr="00FF0BB2">
              <w:rPr>
                <w:b/>
                <w:sz w:val="20"/>
                <w:szCs w:val="20"/>
              </w:rPr>
              <w:t xml:space="preserve">Program Amount: </w:t>
            </w:r>
            <w:r w:rsidRPr="00736ECA">
              <w:rPr>
                <w:bCs/>
                <w:sz w:val="20"/>
                <w:szCs w:val="20"/>
              </w:rPr>
              <w:t>$1,000,000</w:t>
            </w:r>
          </w:p>
          <w:p w14:paraId="31DC3523" w14:textId="77777777" w:rsidR="00A74D26" w:rsidRPr="00736ECA" w:rsidRDefault="00A74D26" w:rsidP="00A74D26">
            <w:pPr>
              <w:pStyle w:val="TableParagraph"/>
              <w:ind w:left="112"/>
              <w:rPr>
                <w:b/>
                <w:sz w:val="20"/>
                <w:szCs w:val="20"/>
              </w:rPr>
            </w:pPr>
            <w:r w:rsidRPr="00FF0BB2">
              <w:rPr>
                <w:b/>
                <w:sz w:val="20"/>
                <w:szCs w:val="20"/>
              </w:rPr>
              <w:t xml:space="preserve">Application Deadline: </w:t>
            </w:r>
            <w:r w:rsidRPr="00736ECA">
              <w:rPr>
                <w:bCs/>
                <w:sz w:val="20"/>
                <w:szCs w:val="20"/>
              </w:rPr>
              <w:t>Letter of Intent by 1/8/2020 and application by 3/11/2020</w:t>
            </w:r>
          </w:p>
          <w:p w14:paraId="67EF488C" w14:textId="77777777" w:rsidR="00A74D26" w:rsidRPr="00FF0BB2" w:rsidRDefault="00A74D26" w:rsidP="00A74D26">
            <w:pPr>
              <w:pStyle w:val="TableParagraph"/>
              <w:ind w:left="112" w:right="184"/>
              <w:rPr>
                <w:sz w:val="20"/>
                <w:szCs w:val="20"/>
              </w:rPr>
            </w:pPr>
            <w:r w:rsidRPr="00FF0BB2">
              <w:rPr>
                <w:b/>
                <w:sz w:val="20"/>
                <w:szCs w:val="20"/>
              </w:rPr>
              <w:t xml:space="preserve">Formula-based: </w:t>
            </w:r>
            <w:r w:rsidRPr="00736ECA">
              <w:rPr>
                <w:bCs/>
                <w:sz w:val="20"/>
                <w:szCs w:val="20"/>
              </w:rPr>
              <w:t>A minimum of 50% matching requirement</w:t>
            </w:r>
          </w:p>
        </w:tc>
        <w:tc>
          <w:tcPr>
            <w:tcW w:w="4500" w:type="dxa"/>
            <w:gridSpan w:val="3"/>
            <w:tcBorders>
              <w:left w:val="single" w:sz="6" w:space="0" w:color="000000"/>
              <w:right w:val="single" w:sz="6" w:space="0" w:color="000000"/>
            </w:tcBorders>
          </w:tcPr>
          <w:p w14:paraId="61BF029E" w14:textId="77777777" w:rsidR="00A74D26" w:rsidRPr="00FF0BB2" w:rsidRDefault="00A74D26" w:rsidP="00A74D26">
            <w:pPr>
              <w:pStyle w:val="TableParagraph"/>
              <w:ind w:left="121" w:right="170"/>
              <w:rPr>
                <w:sz w:val="20"/>
                <w:szCs w:val="20"/>
              </w:rPr>
            </w:pPr>
            <w:r w:rsidRPr="00FF0BB2">
              <w:rPr>
                <w:b/>
                <w:sz w:val="20"/>
                <w:szCs w:val="20"/>
              </w:rPr>
              <w:t xml:space="preserve">Eligible Applicants: </w:t>
            </w:r>
            <w:r w:rsidRPr="00FF0BB2">
              <w:rPr>
                <w:sz w:val="20"/>
                <w:szCs w:val="20"/>
              </w:rPr>
              <w:t>State, Tribe, city, or other political subdivision of a state, an entity whose application is supported by a state or a political subdivision of a state, or a consortium of any of these entities</w:t>
            </w:r>
          </w:p>
          <w:p w14:paraId="77D4467B" w14:textId="77777777" w:rsidR="00A74D26" w:rsidRPr="00FF0BB2" w:rsidRDefault="00A74D26" w:rsidP="00A74D26">
            <w:pPr>
              <w:pStyle w:val="TableParagraph"/>
              <w:ind w:left="113" w:right="80"/>
              <w:rPr>
                <w:b/>
                <w:sz w:val="20"/>
                <w:szCs w:val="20"/>
              </w:rPr>
            </w:pPr>
            <w:r w:rsidRPr="00FF0BB2">
              <w:rPr>
                <w:b/>
                <w:sz w:val="20"/>
                <w:szCs w:val="20"/>
              </w:rPr>
              <w:t xml:space="preserve">Objectives: </w:t>
            </w:r>
            <w:r w:rsidRPr="00FF0BB2">
              <w:rPr>
                <w:sz w:val="20"/>
                <w:szCs w:val="20"/>
              </w:rPr>
              <w:t>Funds to create a nationwide network or networks that will enable and support innovators, entrepreneurs, researchers, and investors to bring transformative technologies into the response and resiliency markets</w:t>
            </w:r>
          </w:p>
          <w:p w14:paraId="25A0C9C8" w14:textId="77777777" w:rsidR="00A74D26" w:rsidRPr="00FF0BB2" w:rsidRDefault="00A74D26" w:rsidP="00A74D26">
            <w:pPr>
              <w:pStyle w:val="TableParagraph"/>
              <w:ind w:left="121" w:right="152"/>
              <w:rPr>
                <w:sz w:val="20"/>
                <w:szCs w:val="20"/>
              </w:rPr>
            </w:pPr>
            <w:r w:rsidRPr="00FF0BB2">
              <w:rPr>
                <w:b/>
                <w:sz w:val="20"/>
                <w:szCs w:val="20"/>
              </w:rPr>
              <w:t xml:space="preserve">Personnel: </w:t>
            </w:r>
            <w:r w:rsidRPr="00FF0BB2">
              <w:rPr>
                <w:sz w:val="20"/>
                <w:szCs w:val="20"/>
              </w:rPr>
              <w:t>Stakeholders such as first responders and public safety officials</w:t>
            </w:r>
          </w:p>
          <w:p w14:paraId="2469C31E" w14:textId="77777777" w:rsidR="00A74D26" w:rsidRPr="00FF0BB2" w:rsidRDefault="00A74D26" w:rsidP="00A74D26">
            <w:pPr>
              <w:pStyle w:val="TableParagraph"/>
              <w:ind w:left="121" w:right="342"/>
              <w:rPr>
                <w:sz w:val="20"/>
                <w:szCs w:val="20"/>
              </w:rPr>
            </w:pPr>
            <w:r w:rsidRPr="00FF0BB2">
              <w:rPr>
                <w:b/>
                <w:sz w:val="20"/>
                <w:szCs w:val="20"/>
              </w:rPr>
              <w:t xml:space="preserve">Equipment: </w:t>
            </w:r>
            <w:r w:rsidRPr="00FF0BB2">
              <w:rPr>
                <w:sz w:val="20"/>
                <w:szCs w:val="20"/>
              </w:rPr>
              <w:t>Nationwide network technologies</w:t>
            </w:r>
          </w:p>
        </w:tc>
        <w:tc>
          <w:tcPr>
            <w:tcW w:w="4719" w:type="dxa"/>
            <w:gridSpan w:val="3"/>
            <w:tcBorders>
              <w:left w:val="single" w:sz="6" w:space="0" w:color="000000"/>
            </w:tcBorders>
          </w:tcPr>
          <w:p w14:paraId="086F17FD" w14:textId="77777777" w:rsidR="00A74D26" w:rsidRPr="00FF0BB2" w:rsidRDefault="00A74D26" w:rsidP="00A74D26">
            <w:pPr>
              <w:pStyle w:val="TableParagraph"/>
              <w:ind w:left="121" w:right="200"/>
              <w:rPr>
                <w:b/>
                <w:sz w:val="20"/>
                <w:szCs w:val="20"/>
              </w:rPr>
            </w:pPr>
            <w:r w:rsidRPr="00FF0BB2">
              <w:rPr>
                <w:b/>
                <w:sz w:val="20"/>
                <w:szCs w:val="20"/>
              </w:rPr>
              <w:t xml:space="preserve">NOFO Language: </w:t>
            </w:r>
            <w:r w:rsidRPr="00FF0BB2">
              <w:rPr>
                <w:sz w:val="20"/>
                <w:szCs w:val="20"/>
              </w:rPr>
              <w:t>The Accelerate R2 Network Challenge is a new grant program designed to connect stakeholders in the disaster response and resiliency industries across geographies to accelerate the pace at which startups, established corporations, and other organizations bring technological innovations into the market</w:t>
            </w:r>
            <w:r>
              <w:rPr>
                <w:sz w:val="20"/>
                <w:szCs w:val="20"/>
              </w:rPr>
              <w:t>.</w:t>
            </w:r>
          </w:p>
          <w:p w14:paraId="28F80054" w14:textId="77777777" w:rsidR="00A74D26" w:rsidRPr="00FF0BB2" w:rsidRDefault="00A74D26" w:rsidP="00A74D26">
            <w:pPr>
              <w:pStyle w:val="TableParagraph"/>
              <w:ind w:left="121"/>
              <w:rPr>
                <w:sz w:val="20"/>
                <w:szCs w:val="20"/>
              </w:rPr>
            </w:pPr>
            <w:r w:rsidRPr="00FF0BB2">
              <w:rPr>
                <w:b/>
                <w:sz w:val="20"/>
                <w:szCs w:val="20"/>
              </w:rPr>
              <w:t>Interpretation</w:t>
            </w:r>
            <w:r w:rsidRPr="00F1371A">
              <w:rPr>
                <w:b/>
                <w:bCs/>
                <w:sz w:val="20"/>
                <w:szCs w:val="20"/>
              </w:rPr>
              <w:t>:</w:t>
            </w:r>
            <w:r w:rsidRPr="00A96795">
              <w:rPr>
                <w:sz w:val="20"/>
                <w:szCs w:val="20"/>
              </w:rPr>
              <w:t xml:space="preserve"> </w:t>
            </w:r>
            <w:r>
              <w:rPr>
                <w:sz w:val="20"/>
                <w:szCs w:val="20"/>
              </w:rPr>
              <w:t xml:space="preserve">While NG911 </w:t>
            </w:r>
            <w:r w:rsidRPr="00B91BC8">
              <w:rPr>
                <w:sz w:val="20"/>
                <w:szCs w:val="20"/>
              </w:rPr>
              <w:t xml:space="preserve">is not specifically mentioned, recipients should consider </w:t>
            </w:r>
            <w:r w:rsidRPr="00FF0BB2">
              <w:rPr>
                <w:sz w:val="20"/>
                <w:szCs w:val="20"/>
              </w:rPr>
              <w:t>creating innovative solutions for NG911 and first responders</w:t>
            </w:r>
            <w:r>
              <w:rPr>
                <w:sz w:val="20"/>
                <w:szCs w:val="20"/>
              </w:rPr>
              <w:t>.</w:t>
            </w:r>
          </w:p>
        </w:tc>
      </w:tr>
      <w:tr w:rsidR="00A74D26" w14:paraId="1844A308" w14:textId="77777777" w:rsidTr="008679CB">
        <w:trPr>
          <w:trHeight w:val="369"/>
          <w:jc w:val="center"/>
        </w:trPr>
        <w:tc>
          <w:tcPr>
            <w:tcW w:w="15041" w:type="dxa"/>
            <w:gridSpan w:val="9"/>
            <w:shd w:val="clear" w:color="auto" w:fill="404040" w:themeFill="text1" w:themeFillTint="BF"/>
          </w:tcPr>
          <w:p w14:paraId="7CEC8203" w14:textId="77777777" w:rsidR="00A74D26" w:rsidRPr="008679CB" w:rsidRDefault="00A74D26" w:rsidP="00A74D26">
            <w:pPr>
              <w:pStyle w:val="TableParagraph"/>
              <w:spacing w:before="74"/>
              <w:ind w:left="115"/>
              <w:rPr>
                <w:b/>
                <w:sz w:val="20"/>
                <w:szCs w:val="20"/>
              </w:rPr>
            </w:pPr>
            <w:r w:rsidRPr="008679CB">
              <w:rPr>
                <w:b/>
                <w:color w:val="FFFFFF"/>
                <w:sz w:val="20"/>
                <w:szCs w:val="20"/>
              </w:rPr>
              <w:t>Department of Health and Human Services (HHS)</w:t>
            </w:r>
          </w:p>
        </w:tc>
      </w:tr>
      <w:tr w:rsidR="00A74D26" w:rsidRPr="00FF0BB2" w14:paraId="574F5C92" w14:textId="77777777" w:rsidTr="00352D55">
        <w:trPr>
          <w:trHeight w:val="3670"/>
          <w:jc w:val="center"/>
        </w:trPr>
        <w:tc>
          <w:tcPr>
            <w:tcW w:w="3423" w:type="dxa"/>
            <w:gridSpan w:val="2"/>
          </w:tcPr>
          <w:p w14:paraId="61D9A7B8" w14:textId="32324A31" w:rsidR="00A74D26" w:rsidRPr="00FF0BB2" w:rsidRDefault="00A74D26" w:rsidP="00A74D26">
            <w:pPr>
              <w:pStyle w:val="TableParagraph"/>
              <w:ind w:left="115" w:right="144"/>
              <w:rPr>
                <w:b/>
                <w:sz w:val="20"/>
                <w:szCs w:val="20"/>
              </w:rPr>
            </w:pPr>
            <w:r>
              <w:rPr>
                <w:b/>
                <w:sz w:val="20"/>
                <w:szCs w:val="20"/>
              </w:rPr>
              <w:t>Emergency Triage, Treat, and Transport (ET3) Model</w:t>
            </w:r>
          </w:p>
          <w:p w14:paraId="29697737" w14:textId="3EE47148" w:rsidR="00A74D26" w:rsidRDefault="00A74D26" w:rsidP="00A74D26">
            <w:pPr>
              <w:pStyle w:val="TableParagraph"/>
              <w:ind w:left="115" w:right="141"/>
              <w:rPr>
                <w:sz w:val="20"/>
                <w:szCs w:val="20"/>
              </w:rPr>
            </w:pPr>
            <w:r>
              <w:rPr>
                <w:sz w:val="20"/>
                <w:szCs w:val="20"/>
              </w:rPr>
              <w:t xml:space="preserve">The </w:t>
            </w:r>
            <w:r w:rsidRPr="00FF0BB2">
              <w:rPr>
                <w:sz w:val="20"/>
                <w:szCs w:val="20"/>
              </w:rPr>
              <w:t xml:space="preserve">purpose </w:t>
            </w:r>
            <w:r>
              <w:rPr>
                <w:sz w:val="20"/>
                <w:szCs w:val="20"/>
              </w:rPr>
              <w:t>of ET3 is</w:t>
            </w:r>
            <w:r w:rsidRPr="00FF0BB2">
              <w:rPr>
                <w:sz w:val="20"/>
                <w:szCs w:val="20"/>
              </w:rPr>
              <w:t xml:space="preserve"> to </w:t>
            </w:r>
            <w:r>
              <w:rPr>
                <w:sz w:val="20"/>
                <w:szCs w:val="20"/>
              </w:rPr>
              <w:t>provide greater flexibility to ambulance care teams to address emergency health care needs of Medicare Fee-for-Service beneficiaries following a 911 call.</w:t>
            </w:r>
          </w:p>
          <w:p w14:paraId="67A117AB" w14:textId="458C2E36" w:rsidR="00A74D26" w:rsidRPr="00E9767C" w:rsidRDefault="00DE44E9" w:rsidP="00A74D26">
            <w:pPr>
              <w:pStyle w:val="TableParagraph"/>
              <w:ind w:left="115" w:right="141"/>
              <w:rPr>
                <w:sz w:val="20"/>
                <w:szCs w:val="20"/>
              </w:rPr>
            </w:pPr>
            <w:hyperlink r:id="rId31" w:history="1">
              <w:r w:rsidR="00A74D26" w:rsidRPr="00DF0E60">
                <w:rPr>
                  <w:rStyle w:val="Hyperlink"/>
                  <w:bCs/>
                  <w:color w:val="055FC1"/>
                  <w:sz w:val="20"/>
                  <w:szCs w:val="20"/>
                </w:rPr>
                <w:t>https://innovation.cms.gov/innovation-models/et3</w:t>
              </w:r>
            </w:hyperlink>
          </w:p>
        </w:tc>
        <w:tc>
          <w:tcPr>
            <w:tcW w:w="2409" w:type="dxa"/>
            <w:gridSpan w:val="2"/>
          </w:tcPr>
          <w:p w14:paraId="5A973708" w14:textId="2DD596F9" w:rsidR="00A74D26" w:rsidRPr="00FF0BB2" w:rsidRDefault="00A74D26" w:rsidP="00A74D26">
            <w:pPr>
              <w:pStyle w:val="TableParagraph"/>
              <w:ind w:left="112" w:right="70"/>
              <w:rPr>
                <w:sz w:val="20"/>
                <w:szCs w:val="20"/>
              </w:rPr>
            </w:pPr>
            <w:r w:rsidRPr="00FF0BB2">
              <w:rPr>
                <w:b/>
                <w:sz w:val="20"/>
                <w:szCs w:val="20"/>
              </w:rPr>
              <w:t xml:space="preserve">Program Amount: </w:t>
            </w:r>
            <w:r w:rsidRPr="00FF0BB2">
              <w:rPr>
                <w:sz w:val="20"/>
                <w:szCs w:val="20"/>
              </w:rPr>
              <w:t>Up to</w:t>
            </w:r>
            <w:r w:rsidRPr="00FF0BB2">
              <w:rPr>
                <w:color w:val="363636"/>
                <w:sz w:val="20"/>
                <w:szCs w:val="20"/>
              </w:rPr>
              <w:t xml:space="preserve"> $</w:t>
            </w:r>
            <w:r>
              <w:rPr>
                <w:color w:val="363636"/>
                <w:sz w:val="20"/>
                <w:szCs w:val="20"/>
              </w:rPr>
              <w:t xml:space="preserve">34,000,000; maximum award </w:t>
            </w:r>
            <w:proofErr w:type="gramStart"/>
            <w:r>
              <w:rPr>
                <w:color w:val="363636"/>
                <w:sz w:val="20"/>
                <w:szCs w:val="20"/>
              </w:rPr>
              <w:t>amount</w:t>
            </w:r>
            <w:proofErr w:type="gramEnd"/>
            <w:r>
              <w:rPr>
                <w:color w:val="363636"/>
                <w:sz w:val="20"/>
                <w:szCs w:val="20"/>
              </w:rPr>
              <w:t xml:space="preserve"> up to $1,175,000</w:t>
            </w:r>
          </w:p>
          <w:p w14:paraId="76272351" w14:textId="664285C5" w:rsidR="00A74D26" w:rsidRPr="00FF0BB2" w:rsidRDefault="00A74D26" w:rsidP="00A74D26">
            <w:pPr>
              <w:pStyle w:val="TableParagraph"/>
              <w:ind w:left="112" w:right="70"/>
              <w:rPr>
                <w:sz w:val="20"/>
                <w:szCs w:val="20"/>
              </w:rPr>
            </w:pPr>
            <w:r w:rsidRPr="00FF0BB2">
              <w:rPr>
                <w:b/>
                <w:sz w:val="20"/>
                <w:szCs w:val="20"/>
              </w:rPr>
              <w:t>Application Deadline:</w:t>
            </w:r>
            <w:r w:rsidRPr="00FF0BB2">
              <w:rPr>
                <w:sz w:val="20"/>
                <w:szCs w:val="20"/>
              </w:rPr>
              <w:t xml:space="preserve"> </w:t>
            </w:r>
            <w:r>
              <w:rPr>
                <w:sz w:val="20"/>
                <w:szCs w:val="20"/>
              </w:rPr>
              <w:t>5/11/2021</w:t>
            </w:r>
          </w:p>
          <w:p w14:paraId="2A15E9B8" w14:textId="758742F6" w:rsidR="00A74D26" w:rsidRPr="00FF0BB2" w:rsidRDefault="00A74D26" w:rsidP="00A74D26">
            <w:pPr>
              <w:pStyle w:val="TableParagraph"/>
              <w:ind w:left="112" w:right="70"/>
              <w:rPr>
                <w:b/>
                <w:sz w:val="20"/>
                <w:szCs w:val="20"/>
              </w:rPr>
            </w:pPr>
            <w:r>
              <w:rPr>
                <w:b/>
                <w:sz w:val="20"/>
                <w:szCs w:val="20"/>
              </w:rPr>
              <w:t>Competitive</w:t>
            </w:r>
            <w:r w:rsidRPr="00FF0BB2">
              <w:rPr>
                <w:b/>
                <w:sz w:val="20"/>
                <w:szCs w:val="20"/>
              </w:rPr>
              <w:t>:</w:t>
            </w:r>
            <w:r>
              <w:rPr>
                <w:b/>
                <w:sz w:val="20"/>
                <w:szCs w:val="20"/>
              </w:rPr>
              <w:t xml:space="preserve"> </w:t>
            </w:r>
            <w:r>
              <w:rPr>
                <w:bCs/>
                <w:sz w:val="20"/>
                <w:szCs w:val="20"/>
              </w:rPr>
              <w:t>Eligible projects scored based on criteria in the NOFO</w:t>
            </w:r>
          </w:p>
        </w:tc>
        <w:tc>
          <w:tcPr>
            <w:tcW w:w="4500" w:type="dxa"/>
            <w:gridSpan w:val="3"/>
          </w:tcPr>
          <w:p w14:paraId="6BE985DC" w14:textId="208CADF4" w:rsidR="00A74D26" w:rsidRPr="00FF0BB2" w:rsidRDefault="00A74D26" w:rsidP="00A74D26">
            <w:pPr>
              <w:pStyle w:val="TableParagraph"/>
              <w:ind w:right="90"/>
              <w:rPr>
                <w:sz w:val="20"/>
                <w:szCs w:val="20"/>
              </w:rPr>
            </w:pPr>
            <w:r w:rsidRPr="00FF0BB2">
              <w:rPr>
                <w:b/>
                <w:sz w:val="20"/>
                <w:szCs w:val="20"/>
              </w:rPr>
              <w:t>Eligible Applicants</w:t>
            </w:r>
            <w:r w:rsidRPr="00F1371A">
              <w:rPr>
                <w:b/>
                <w:bCs/>
                <w:sz w:val="20"/>
                <w:szCs w:val="20"/>
              </w:rPr>
              <w:t>:</w:t>
            </w:r>
            <w:r w:rsidRPr="00A96795">
              <w:rPr>
                <w:sz w:val="20"/>
                <w:szCs w:val="20"/>
              </w:rPr>
              <w:t xml:space="preserve"> </w:t>
            </w:r>
            <w:r w:rsidRPr="00FF0BB2">
              <w:rPr>
                <w:sz w:val="20"/>
                <w:szCs w:val="20"/>
              </w:rPr>
              <w:t>State</w:t>
            </w:r>
            <w:r>
              <w:rPr>
                <w:sz w:val="20"/>
                <w:szCs w:val="20"/>
              </w:rPr>
              <w:t xml:space="preserve"> and local governments, their designees, or other entities that operate or have oversight over a Public Safety Answering Point (PSAP) and are located in geographic regions where ambulance suppliers and providers have been selected to participate in the ET3 model</w:t>
            </w:r>
          </w:p>
          <w:p w14:paraId="78C12CCC" w14:textId="39DD7921" w:rsidR="00A74D26" w:rsidRPr="00FF0BB2" w:rsidRDefault="00A74D26" w:rsidP="00A74D26">
            <w:pPr>
              <w:pStyle w:val="TableParagraph"/>
              <w:ind w:right="90"/>
              <w:rPr>
                <w:sz w:val="20"/>
                <w:szCs w:val="20"/>
              </w:rPr>
            </w:pPr>
            <w:r w:rsidRPr="00FF0BB2">
              <w:rPr>
                <w:b/>
                <w:sz w:val="20"/>
                <w:szCs w:val="20"/>
              </w:rPr>
              <w:t>Objective</w:t>
            </w:r>
            <w:r w:rsidRPr="00F1371A">
              <w:rPr>
                <w:b/>
                <w:bCs/>
                <w:sz w:val="20"/>
                <w:szCs w:val="20"/>
              </w:rPr>
              <w:t>:</w:t>
            </w:r>
            <w:r w:rsidRPr="00A96795">
              <w:rPr>
                <w:sz w:val="20"/>
                <w:szCs w:val="20"/>
              </w:rPr>
              <w:t xml:space="preserve"> </w:t>
            </w:r>
            <w:r w:rsidRPr="00FF0BB2">
              <w:rPr>
                <w:sz w:val="20"/>
                <w:szCs w:val="20"/>
              </w:rPr>
              <w:t xml:space="preserve">Fund </w:t>
            </w:r>
            <w:r>
              <w:rPr>
                <w:sz w:val="20"/>
                <w:szCs w:val="20"/>
              </w:rPr>
              <w:t>Medical Triage Line integration into PSAPs in eligible regions</w:t>
            </w:r>
          </w:p>
          <w:p w14:paraId="25E09342" w14:textId="12EF767D" w:rsidR="00A74D26" w:rsidRPr="00FF0BB2" w:rsidRDefault="00A74D26" w:rsidP="00A74D26">
            <w:pPr>
              <w:pStyle w:val="TableParagraph"/>
              <w:ind w:right="90"/>
              <w:rPr>
                <w:sz w:val="20"/>
                <w:szCs w:val="20"/>
              </w:rPr>
            </w:pPr>
            <w:r w:rsidRPr="00FF0BB2">
              <w:rPr>
                <w:b/>
                <w:sz w:val="20"/>
                <w:szCs w:val="20"/>
              </w:rPr>
              <w:t>Personnel</w:t>
            </w:r>
            <w:r w:rsidRPr="00F1371A">
              <w:rPr>
                <w:b/>
                <w:bCs/>
                <w:sz w:val="20"/>
                <w:szCs w:val="20"/>
              </w:rPr>
              <w:t>:</w:t>
            </w:r>
            <w:r w:rsidRPr="00A96795">
              <w:rPr>
                <w:sz w:val="20"/>
                <w:szCs w:val="20"/>
              </w:rPr>
              <w:t xml:space="preserve"> </w:t>
            </w:r>
            <w:r>
              <w:rPr>
                <w:sz w:val="20"/>
                <w:szCs w:val="20"/>
              </w:rPr>
              <w:t>Triage Line Staff and support staff</w:t>
            </w:r>
          </w:p>
          <w:p w14:paraId="337E1C46" w14:textId="232FDB57" w:rsidR="00A74D26" w:rsidRPr="00FF0BB2" w:rsidRDefault="00A74D26" w:rsidP="00A74D26">
            <w:pPr>
              <w:pStyle w:val="TableParagraph"/>
              <w:ind w:right="90"/>
              <w:rPr>
                <w:sz w:val="20"/>
                <w:szCs w:val="20"/>
              </w:rPr>
            </w:pPr>
            <w:r>
              <w:rPr>
                <w:b/>
                <w:sz w:val="20"/>
                <w:szCs w:val="20"/>
              </w:rPr>
              <w:t>Equipment</w:t>
            </w:r>
            <w:r w:rsidRPr="00F1371A">
              <w:rPr>
                <w:b/>
                <w:bCs/>
                <w:sz w:val="20"/>
                <w:szCs w:val="20"/>
              </w:rPr>
              <w:t>:</w:t>
            </w:r>
            <w:r w:rsidRPr="00A96795">
              <w:rPr>
                <w:sz w:val="20"/>
                <w:szCs w:val="20"/>
              </w:rPr>
              <w:t xml:space="preserve"> </w:t>
            </w:r>
            <w:r>
              <w:rPr>
                <w:sz w:val="20"/>
                <w:szCs w:val="20"/>
              </w:rPr>
              <w:t>Software/hardware required to implement a Medical Triage Line; other information technology infrastructure required to implement or expand upon a Medical Triage Line</w:t>
            </w:r>
          </w:p>
          <w:p w14:paraId="25B3EF38" w14:textId="495A1962" w:rsidR="00A74D26" w:rsidRPr="00FF0BB2" w:rsidRDefault="00A74D26" w:rsidP="00A74D26">
            <w:pPr>
              <w:pStyle w:val="TableParagraph"/>
              <w:ind w:right="90"/>
              <w:rPr>
                <w:b/>
                <w:sz w:val="20"/>
                <w:szCs w:val="20"/>
              </w:rPr>
            </w:pPr>
            <w:r w:rsidRPr="00FF0BB2">
              <w:rPr>
                <w:b/>
                <w:sz w:val="20"/>
                <w:szCs w:val="20"/>
              </w:rPr>
              <w:t>Training/Exercises</w:t>
            </w:r>
            <w:r w:rsidRPr="00F1371A">
              <w:rPr>
                <w:b/>
                <w:bCs/>
                <w:sz w:val="20"/>
                <w:szCs w:val="20"/>
              </w:rPr>
              <w:t>:</w:t>
            </w:r>
            <w:r w:rsidRPr="00A96795">
              <w:rPr>
                <w:sz w:val="20"/>
                <w:szCs w:val="20"/>
              </w:rPr>
              <w:t xml:space="preserve"> </w:t>
            </w:r>
            <w:r>
              <w:rPr>
                <w:sz w:val="20"/>
                <w:szCs w:val="20"/>
              </w:rPr>
              <w:t>Triage Line Staff training and development</w:t>
            </w:r>
          </w:p>
        </w:tc>
        <w:tc>
          <w:tcPr>
            <w:tcW w:w="4709" w:type="dxa"/>
            <w:gridSpan w:val="2"/>
          </w:tcPr>
          <w:p w14:paraId="027A89B5" w14:textId="20636761" w:rsidR="00A74D26" w:rsidRPr="00FF0BB2" w:rsidRDefault="00A74D26" w:rsidP="00A74D26">
            <w:pPr>
              <w:pStyle w:val="TableParagraph"/>
              <w:ind w:left="113" w:right="100"/>
              <w:rPr>
                <w:sz w:val="20"/>
                <w:szCs w:val="20"/>
              </w:rPr>
            </w:pPr>
            <w:r w:rsidRPr="00FF0BB2">
              <w:rPr>
                <w:b/>
                <w:sz w:val="20"/>
                <w:szCs w:val="20"/>
              </w:rPr>
              <w:t>NOFO Language</w:t>
            </w:r>
            <w:r w:rsidRPr="00F1371A">
              <w:rPr>
                <w:b/>
                <w:bCs/>
                <w:sz w:val="20"/>
                <w:szCs w:val="20"/>
              </w:rPr>
              <w:t>:</w:t>
            </w:r>
            <w:r w:rsidRPr="00A96795">
              <w:rPr>
                <w:sz w:val="20"/>
                <w:szCs w:val="20"/>
              </w:rPr>
              <w:t xml:space="preserve"> </w:t>
            </w:r>
            <w:r w:rsidRPr="002577AC">
              <w:rPr>
                <w:sz w:val="20"/>
                <w:szCs w:val="20"/>
              </w:rPr>
              <w:t>This intervention will test whether the</w:t>
            </w:r>
            <w:r>
              <w:rPr>
                <w:sz w:val="20"/>
                <w:szCs w:val="20"/>
              </w:rPr>
              <w:t xml:space="preserve"> </w:t>
            </w:r>
            <w:r w:rsidRPr="002577AC">
              <w:rPr>
                <w:sz w:val="20"/>
                <w:szCs w:val="20"/>
              </w:rPr>
              <w:t>establishment or expansion of Medical Triage Lines integrated with the PSAP can reduce inappropriate use of emergency ambulance services and increase efficiency in Emergency Medical Services (EMS) systems.</w:t>
            </w:r>
          </w:p>
          <w:p w14:paraId="02ECF3BD" w14:textId="35A7BCC1" w:rsidR="00A74D26" w:rsidRPr="00FF0BB2" w:rsidRDefault="00A74D26" w:rsidP="00A74D26">
            <w:pPr>
              <w:pStyle w:val="TableParagraph"/>
              <w:ind w:left="113" w:right="100"/>
              <w:rPr>
                <w:b/>
                <w:sz w:val="20"/>
                <w:szCs w:val="20"/>
              </w:rPr>
            </w:pPr>
            <w:r w:rsidRPr="00FF0BB2">
              <w:rPr>
                <w:b/>
                <w:sz w:val="20"/>
                <w:szCs w:val="20"/>
              </w:rPr>
              <w:t>Interpretation</w:t>
            </w:r>
            <w:r w:rsidRPr="00F1371A">
              <w:rPr>
                <w:b/>
                <w:bCs/>
                <w:sz w:val="20"/>
                <w:szCs w:val="20"/>
              </w:rPr>
              <w:t>:</w:t>
            </w:r>
            <w:r w:rsidRPr="00A96795">
              <w:rPr>
                <w:sz w:val="20"/>
                <w:szCs w:val="20"/>
              </w:rPr>
              <w:t xml:space="preserve"> </w:t>
            </w:r>
            <w:r w:rsidRPr="008679CB">
              <w:rPr>
                <w:sz w:val="20"/>
                <w:szCs w:val="20"/>
              </w:rPr>
              <w:t xml:space="preserve">While NG911 </w:t>
            </w:r>
            <w:r>
              <w:rPr>
                <w:sz w:val="20"/>
                <w:szCs w:val="20"/>
              </w:rPr>
              <w:t>is</w:t>
            </w:r>
            <w:r w:rsidRPr="008679CB">
              <w:rPr>
                <w:sz w:val="20"/>
                <w:szCs w:val="20"/>
              </w:rPr>
              <w:t xml:space="preserve"> not specifically mentioned, recipients </w:t>
            </w:r>
            <w:r>
              <w:rPr>
                <w:sz w:val="20"/>
                <w:szCs w:val="20"/>
              </w:rPr>
              <w:t xml:space="preserve">should </w:t>
            </w:r>
            <w:r w:rsidRPr="008679CB">
              <w:rPr>
                <w:sz w:val="20"/>
                <w:szCs w:val="20"/>
              </w:rPr>
              <w:t xml:space="preserve">consider </w:t>
            </w:r>
            <w:r>
              <w:rPr>
                <w:sz w:val="20"/>
                <w:szCs w:val="20"/>
              </w:rPr>
              <w:t>incorporating</w:t>
            </w:r>
            <w:r w:rsidRPr="008679CB">
              <w:rPr>
                <w:sz w:val="20"/>
                <w:szCs w:val="20"/>
              </w:rPr>
              <w:t xml:space="preserve"> NG911 </w:t>
            </w:r>
            <w:r>
              <w:rPr>
                <w:sz w:val="20"/>
                <w:szCs w:val="20"/>
              </w:rPr>
              <w:t>solutions into PSAP and Medical Triage Line planning.</w:t>
            </w:r>
          </w:p>
        </w:tc>
      </w:tr>
      <w:tr w:rsidR="00AA3181" w:rsidRPr="00FF0BB2" w14:paraId="081DB0DE" w14:textId="77777777" w:rsidTr="00A74D26">
        <w:trPr>
          <w:trHeight w:val="3616"/>
          <w:jc w:val="center"/>
        </w:trPr>
        <w:tc>
          <w:tcPr>
            <w:tcW w:w="3423" w:type="dxa"/>
            <w:gridSpan w:val="2"/>
          </w:tcPr>
          <w:p w14:paraId="1C2F19CA" w14:textId="77777777" w:rsidR="00AA3181" w:rsidRPr="00FF0BB2" w:rsidRDefault="00AA3181" w:rsidP="00AA3181">
            <w:pPr>
              <w:pStyle w:val="TableParagraph"/>
              <w:ind w:left="115" w:right="141"/>
              <w:rPr>
                <w:b/>
                <w:sz w:val="20"/>
                <w:szCs w:val="20"/>
              </w:rPr>
            </w:pPr>
            <w:r w:rsidRPr="00FF0BB2">
              <w:rPr>
                <w:b/>
                <w:sz w:val="20"/>
                <w:szCs w:val="20"/>
              </w:rPr>
              <w:t>Hospital Preparedness Program (HPP)</w:t>
            </w:r>
          </w:p>
          <w:p w14:paraId="55FD107B" w14:textId="77777777" w:rsidR="00AA3181" w:rsidRPr="00FF0BB2" w:rsidRDefault="00AA3181" w:rsidP="00AA3181">
            <w:pPr>
              <w:pStyle w:val="TableParagraph"/>
              <w:ind w:left="115" w:right="141"/>
              <w:rPr>
                <w:sz w:val="20"/>
                <w:szCs w:val="20"/>
              </w:rPr>
            </w:pPr>
            <w:r w:rsidRPr="00FF0BB2">
              <w:rPr>
                <w:sz w:val="20"/>
                <w:szCs w:val="20"/>
              </w:rPr>
              <w:t>HPP purpose is to strengthen and enhance the acute care medical surge capacity through the maintenance and growth</w:t>
            </w:r>
            <w:r w:rsidRPr="00FF0BB2">
              <w:rPr>
                <w:spacing w:val="-25"/>
                <w:sz w:val="20"/>
                <w:szCs w:val="20"/>
              </w:rPr>
              <w:t xml:space="preserve"> </w:t>
            </w:r>
            <w:r w:rsidRPr="00FF0BB2">
              <w:rPr>
                <w:sz w:val="20"/>
                <w:szCs w:val="20"/>
              </w:rPr>
              <w:t>of strong health care coalitions. The goals of health care preparedness and response capabilities include: 1) Foundation for Health Care and Medical Readiness; 2) Health Care and Medical Response Coordination; 3) Continuity of Health Care Service Delivery; and 4) Medical</w:t>
            </w:r>
            <w:r w:rsidRPr="00FF0BB2">
              <w:rPr>
                <w:spacing w:val="-10"/>
                <w:sz w:val="20"/>
                <w:szCs w:val="20"/>
              </w:rPr>
              <w:t xml:space="preserve"> </w:t>
            </w:r>
            <w:r w:rsidRPr="00FF0BB2">
              <w:rPr>
                <w:sz w:val="20"/>
                <w:szCs w:val="20"/>
              </w:rPr>
              <w:t>Surge.</w:t>
            </w:r>
          </w:p>
          <w:p w14:paraId="686E1E11" w14:textId="77777777" w:rsidR="00AA3181" w:rsidRPr="00FF0BB2" w:rsidRDefault="00DE44E9" w:rsidP="00AA3181">
            <w:pPr>
              <w:pStyle w:val="TableParagraph"/>
              <w:ind w:left="115" w:right="660"/>
              <w:rPr>
                <w:sz w:val="20"/>
                <w:szCs w:val="20"/>
              </w:rPr>
            </w:pPr>
            <w:hyperlink r:id="rId32">
              <w:r w:rsidR="00AA3181" w:rsidRPr="00FF0BB2">
                <w:rPr>
                  <w:color w:val="0462C1"/>
                  <w:sz w:val="20"/>
                  <w:szCs w:val="20"/>
                  <w:u w:val="single" w:color="0462C1"/>
                </w:rPr>
                <w:t>https://www.phe.gov/Preparedness/planning</w:t>
              </w:r>
            </w:hyperlink>
            <w:hyperlink r:id="rId33">
              <w:r w:rsidR="00AA3181" w:rsidRPr="00FF0BB2">
                <w:rPr>
                  <w:color w:val="0462C1"/>
                  <w:sz w:val="20"/>
                  <w:szCs w:val="20"/>
                  <w:u w:val="single" w:color="0462C1"/>
                </w:rPr>
                <w:t>/hpp/Pages/default.aspx</w:t>
              </w:r>
            </w:hyperlink>
          </w:p>
        </w:tc>
        <w:tc>
          <w:tcPr>
            <w:tcW w:w="2409" w:type="dxa"/>
            <w:gridSpan w:val="2"/>
          </w:tcPr>
          <w:p w14:paraId="638454C8" w14:textId="77777777" w:rsidR="00AA3181" w:rsidRPr="00FF0BB2" w:rsidRDefault="00AA3181" w:rsidP="00AA3181">
            <w:pPr>
              <w:pStyle w:val="TableParagraph"/>
              <w:ind w:left="112"/>
              <w:rPr>
                <w:sz w:val="20"/>
                <w:szCs w:val="20"/>
              </w:rPr>
            </w:pPr>
            <w:r w:rsidRPr="00FF0BB2">
              <w:rPr>
                <w:b/>
                <w:sz w:val="20"/>
                <w:szCs w:val="20"/>
              </w:rPr>
              <w:t xml:space="preserve">Program Amount: </w:t>
            </w:r>
            <w:r w:rsidRPr="00FF0BB2">
              <w:rPr>
                <w:sz w:val="20"/>
                <w:szCs w:val="20"/>
              </w:rPr>
              <w:t>Up to</w:t>
            </w:r>
            <w:r w:rsidRPr="00FF0BB2">
              <w:rPr>
                <w:color w:val="363636"/>
                <w:sz w:val="20"/>
                <w:szCs w:val="20"/>
              </w:rPr>
              <w:t xml:space="preserve"> $231,500,000</w:t>
            </w:r>
          </w:p>
          <w:p w14:paraId="66B557FE" w14:textId="260E5FE9" w:rsidR="00AA3181" w:rsidRPr="00FF0BB2" w:rsidRDefault="00AA3181" w:rsidP="00AA3181">
            <w:pPr>
              <w:pStyle w:val="TableParagraph"/>
              <w:ind w:left="112"/>
              <w:rPr>
                <w:sz w:val="20"/>
                <w:szCs w:val="20"/>
              </w:rPr>
            </w:pPr>
            <w:r w:rsidRPr="00FF0BB2">
              <w:rPr>
                <w:b/>
                <w:sz w:val="20"/>
                <w:szCs w:val="20"/>
              </w:rPr>
              <w:t>Application Deadline:</w:t>
            </w:r>
            <w:r w:rsidRPr="00FF0BB2">
              <w:rPr>
                <w:sz w:val="20"/>
                <w:szCs w:val="20"/>
              </w:rPr>
              <w:t xml:space="preserve"> 5/3/2019</w:t>
            </w:r>
            <w:r>
              <w:rPr>
                <w:sz w:val="20"/>
                <w:szCs w:val="20"/>
              </w:rPr>
              <w:t>*; non-competitive continuation of funding opportunities available for recipients</w:t>
            </w:r>
          </w:p>
          <w:p w14:paraId="03EE6824" w14:textId="2CA31789" w:rsidR="00AA3181" w:rsidRPr="00FF0BB2" w:rsidRDefault="00AA3181" w:rsidP="00AA3181">
            <w:pPr>
              <w:pStyle w:val="TableParagraph"/>
              <w:ind w:left="112" w:right="127"/>
              <w:rPr>
                <w:sz w:val="20"/>
                <w:szCs w:val="20"/>
              </w:rPr>
            </w:pPr>
            <w:r w:rsidRPr="00FF0BB2">
              <w:rPr>
                <w:b/>
                <w:sz w:val="20"/>
                <w:szCs w:val="20"/>
              </w:rPr>
              <w:t xml:space="preserve">Formula-based: </w:t>
            </w:r>
            <w:r w:rsidRPr="00FF0BB2">
              <w:rPr>
                <w:sz w:val="20"/>
                <w:szCs w:val="20"/>
              </w:rPr>
              <w:t>Cooperative agreement is awarded to states or consortium of states with 10% matching requirement</w:t>
            </w:r>
          </w:p>
        </w:tc>
        <w:tc>
          <w:tcPr>
            <w:tcW w:w="4500" w:type="dxa"/>
            <w:gridSpan w:val="3"/>
          </w:tcPr>
          <w:p w14:paraId="6C1DD8C2" w14:textId="77777777" w:rsidR="00AA3181" w:rsidRPr="00FF0BB2" w:rsidRDefault="00AA3181" w:rsidP="00AA3181">
            <w:pPr>
              <w:pStyle w:val="TableParagraph"/>
              <w:ind w:right="90"/>
              <w:rPr>
                <w:sz w:val="20"/>
                <w:szCs w:val="20"/>
              </w:rPr>
            </w:pPr>
            <w:r w:rsidRPr="00FF0BB2">
              <w:rPr>
                <w:b/>
                <w:sz w:val="20"/>
                <w:szCs w:val="20"/>
              </w:rPr>
              <w:t>Eligible Applicants</w:t>
            </w:r>
            <w:r w:rsidRPr="00F1371A">
              <w:rPr>
                <w:b/>
                <w:bCs/>
                <w:sz w:val="20"/>
                <w:szCs w:val="20"/>
              </w:rPr>
              <w:t>:</w:t>
            </w:r>
            <w:r w:rsidRPr="00A96795">
              <w:rPr>
                <w:sz w:val="20"/>
                <w:szCs w:val="20"/>
              </w:rPr>
              <w:t xml:space="preserve"> </w:t>
            </w:r>
            <w:r w:rsidRPr="00FF0BB2">
              <w:rPr>
                <w:sz w:val="20"/>
                <w:szCs w:val="20"/>
              </w:rPr>
              <w:t>State, county, city, or township, and special district governments</w:t>
            </w:r>
          </w:p>
          <w:p w14:paraId="501186B5" w14:textId="77777777" w:rsidR="00AA3181" w:rsidRPr="00FF0BB2" w:rsidRDefault="00AA3181" w:rsidP="00AA3181">
            <w:pPr>
              <w:pStyle w:val="TableParagraph"/>
              <w:ind w:right="90"/>
              <w:rPr>
                <w:sz w:val="20"/>
                <w:szCs w:val="20"/>
              </w:rPr>
            </w:pPr>
            <w:r w:rsidRPr="00FF0BB2">
              <w:rPr>
                <w:b/>
                <w:sz w:val="20"/>
                <w:szCs w:val="20"/>
              </w:rPr>
              <w:t>Objective</w:t>
            </w:r>
            <w:r w:rsidRPr="00F1371A">
              <w:rPr>
                <w:b/>
                <w:bCs/>
                <w:sz w:val="20"/>
                <w:szCs w:val="20"/>
              </w:rPr>
              <w:t>:</w:t>
            </w:r>
            <w:r w:rsidRPr="00A96795">
              <w:rPr>
                <w:sz w:val="20"/>
                <w:szCs w:val="20"/>
              </w:rPr>
              <w:t xml:space="preserve"> </w:t>
            </w:r>
            <w:r w:rsidRPr="00FF0BB2">
              <w:rPr>
                <w:sz w:val="20"/>
                <w:szCs w:val="20"/>
              </w:rPr>
              <w:t>Funds to build acute care medical surge capacity</w:t>
            </w:r>
          </w:p>
          <w:p w14:paraId="4B69ADE3" w14:textId="77777777" w:rsidR="00AA3181" w:rsidRPr="00FF0BB2" w:rsidRDefault="00AA3181" w:rsidP="00AA3181">
            <w:pPr>
              <w:pStyle w:val="TableParagraph"/>
              <w:ind w:right="90"/>
              <w:rPr>
                <w:sz w:val="20"/>
                <w:szCs w:val="20"/>
              </w:rPr>
            </w:pPr>
            <w:r w:rsidRPr="00FF0BB2">
              <w:rPr>
                <w:b/>
                <w:sz w:val="20"/>
                <w:szCs w:val="20"/>
              </w:rPr>
              <w:t>Personnel</w:t>
            </w:r>
            <w:r w:rsidRPr="00F1371A">
              <w:rPr>
                <w:b/>
                <w:bCs/>
                <w:sz w:val="20"/>
                <w:szCs w:val="20"/>
              </w:rPr>
              <w:t>:</w:t>
            </w:r>
            <w:r w:rsidRPr="00A96795">
              <w:rPr>
                <w:sz w:val="20"/>
                <w:szCs w:val="20"/>
              </w:rPr>
              <w:t xml:space="preserve"> </w:t>
            </w:r>
            <w:r w:rsidRPr="00FF0BB2">
              <w:rPr>
                <w:sz w:val="20"/>
                <w:szCs w:val="20"/>
              </w:rPr>
              <w:t>Staff to assist with planning, training, and exercises</w:t>
            </w:r>
          </w:p>
          <w:p w14:paraId="3040B907" w14:textId="77777777" w:rsidR="00AA3181" w:rsidRPr="00FF0BB2" w:rsidRDefault="00AA3181" w:rsidP="00AA3181">
            <w:pPr>
              <w:pStyle w:val="TableParagraph"/>
              <w:ind w:right="90"/>
              <w:rPr>
                <w:sz w:val="20"/>
                <w:szCs w:val="20"/>
              </w:rPr>
            </w:pPr>
            <w:r w:rsidRPr="00FF0BB2">
              <w:rPr>
                <w:b/>
                <w:sz w:val="20"/>
                <w:szCs w:val="20"/>
              </w:rPr>
              <w:t>Planning</w:t>
            </w:r>
            <w:r w:rsidRPr="00F1371A">
              <w:rPr>
                <w:b/>
                <w:bCs/>
                <w:sz w:val="20"/>
                <w:szCs w:val="20"/>
              </w:rPr>
              <w:t>:</w:t>
            </w:r>
            <w:r w:rsidRPr="00A96795">
              <w:rPr>
                <w:sz w:val="20"/>
                <w:szCs w:val="20"/>
              </w:rPr>
              <w:t xml:space="preserve"> </w:t>
            </w:r>
            <w:r w:rsidRPr="00FF0BB2">
              <w:rPr>
                <w:sz w:val="20"/>
                <w:szCs w:val="20"/>
              </w:rPr>
              <w:t>Engage emergency communications stakeholders in planning; develop assessments and inventories</w:t>
            </w:r>
          </w:p>
          <w:p w14:paraId="3E071A09" w14:textId="77777777" w:rsidR="00AA3181" w:rsidRPr="00FF0BB2" w:rsidRDefault="00AA3181" w:rsidP="00AA3181">
            <w:pPr>
              <w:pStyle w:val="TableParagraph"/>
              <w:ind w:right="90"/>
              <w:rPr>
                <w:sz w:val="20"/>
                <w:szCs w:val="20"/>
              </w:rPr>
            </w:pPr>
            <w:r w:rsidRPr="00FF0BB2">
              <w:rPr>
                <w:b/>
                <w:sz w:val="20"/>
                <w:szCs w:val="20"/>
              </w:rPr>
              <w:t>Training/Exercises</w:t>
            </w:r>
            <w:r w:rsidRPr="00F1371A">
              <w:rPr>
                <w:b/>
                <w:bCs/>
                <w:sz w:val="20"/>
                <w:szCs w:val="20"/>
              </w:rPr>
              <w:t>:</w:t>
            </w:r>
            <w:r w:rsidRPr="00A96795">
              <w:rPr>
                <w:sz w:val="20"/>
                <w:szCs w:val="20"/>
              </w:rPr>
              <w:t xml:space="preserve"> </w:t>
            </w:r>
            <w:r w:rsidRPr="00FF0BB2">
              <w:rPr>
                <w:sz w:val="20"/>
                <w:szCs w:val="20"/>
              </w:rPr>
              <w:t>Develop, deliver, attend, and evaluate training and exercises</w:t>
            </w:r>
          </w:p>
        </w:tc>
        <w:tc>
          <w:tcPr>
            <w:tcW w:w="4709" w:type="dxa"/>
            <w:gridSpan w:val="2"/>
          </w:tcPr>
          <w:p w14:paraId="317E929A" w14:textId="77777777" w:rsidR="00AA3181" w:rsidRPr="00FF0BB2" w:rsidRDefault="00AA3181" w:rsidP="00AA3181">
            <w:pPr>
              <w:pStyle w:val="TableParagraph"/>
              <w:ind w:left="113" w:right="208"/>
              <w:rPr>
                <w:sz w:val="20"/>
                <w:szCs w:val="20"/>
              </w:rPr>
            </w:pPr>
            <w:r w:rsidRPr="00FF0BB2">
              <w:rPr>
                <w:b/>
                <w:sz w:val="20"/>
                <w:szCs w:val="20"/>
              </w:rPr>
              <w:t>NOFO Language</w:t>
            </w:r>
            <w:r w:rsidRPr="00F1371A">
              <w:rPr>
                <w:b/>
                <w:bCs/>
                <w:sz w:val="20"/>
                <w:szCs w:val="20"/>
              </w:rPr>
              <w:t>:</w:t>
            </w:r>
            <w:r w:rsidRPr="00A96795">
              <w:rPr>
                <w:sz w:val="20"/>
                <w:szCs w:val="20"/>
              </w:rPr>
              <w:t xml:space="preserve"> </w:t>
            </w:r>
            <w:r w:rsidRPr="00FF0BB2">
              <w:rPr>
                <w:sz w:val="20"/>
                <w:szCs w:val="20"/>
              </w:rPr>
              <w:t>HHS recommended a tiered strategy for improving capabilities in Tier 1, Public Health Preparedness Capabilities, which include: Responder Safety and Health; Emergency Operations Coordination; Emergency Public Information and Warning; and Information Sharing. Examples of information sharing systems that contribute to the incident common operating picture include but are not limited to the following: bed tracking systems, emergency medical services information systems, health alert networks, patient tracking systems, 911 call centers and systems, web-enabled emergency management communications systems, and credentialing systems.</w:t>
            </w:r>
          </w:p>
          <w:p w14:paraId="5FCAF4C9" w14:textId="77777777" w:rsidR="00AA3181" w:rsidRPr="00FF0BB2" w:rsidRDefault="00AA3181" w:rsidP="00AA3181">
            <w:pPr>
              <w:pStyle w:val="TableParagraph"/>
              <w:ind w:left="113" w:right="300"/>
              <w:rPr>
                <w:sz w:val="20"/>
                <w:szCs w:val="20"/>
              </w:rPr>
            </w:pPr>
            <w:r w:rsidRPr="00FF0BB2">
              <w:rPr>
                <w:b/>
                <w:sz w:val="20"/>
                <w:szCs w:val="20"/>
              </w:rPr>
              <w:t>Interpretation</w:t>
            </w:r>
            <w:r w:rsidRPr="00F1371A">
              <w:rPr>
                <w:b/>
                <w:bCs/>
                <w:sz w:val="20"/>
                <w:szCs w:val="20"/>
              </w:rPr>
              <w:t>:</w:t>
            </w:r>
            <w:r w:rsidRPr="00A96795">
              <w:rPr>
                <w:sz w:val="20"/>
                <w:szCs w:val="20"/>
              </w:rPr>
              <w:t xml:space="preserve"> </w:t>
            </w:r>
            <w:r w:rsidRPr="00FF0BB2">
              <w:rPr>
                <w:sz w:val="20"/>
                <w:szCs w:val="20"/>
              </w:rPr>
              <w:t>HPP recipients should consider integrating NG911 implementation into emergency operations coordination and information sharing systems.</w:t>
            </w:r>
          </w:p>
        </w:tc>
      </w:tr>
      <w:tr w:rsidR="00AA3181" w:rsidRPr="008679CB" w14:paraId="6AE47B33" w14:textId="77777777" w:rsidTr="00352D55">
        <w:trPr>
          <w:trHeight w:val="3607"/>
          <w:jc w:val="center"/>
        </w:trPr>
        <w:tc>
          <w:tcPr>
            <w:tcW w:w="3423" w:type="dxa"/>
            <w:gridSpan w:val="2"/>
            <w:tcBorders>
              <w:bottom w:val="single" w:sz="4" w:space="0" w:color="000000"/>
            </w:tcBorders>
          </w:tcPr>
          <w:p w14:paraId="4D2DF471" w14:textId="77777777" w:rsidR="00AA3181" w:rsidRPr="008679CB" w:rsidRDefault="00AA3181" w:rsidP="00AA3181">
            <w:pPr>
              <w:pStyle w:val="TableParagraph"/>
              <w:ind w:left="115" w:right="123"/>
              <w:rPr>
                <w:b/>
                <w:sz w:val="20"/>
                <w:szCs w:val="20"/>
              </w:rPr>
            </w:pPr>
            <w:r w:rsidRPr="008679CB">
              <w:rPr>
                <w:b/>
                <w:sz w:val="20"/>
                <w:szCs w:val="20"/>
              </w:rPr>
              <w:t>Public Health Emergency Preparedness (PHEP)</w:t>
            </w:r>
          </w:p>
          <w:p w14:paraId="77076279" w14:textId="77777777" w:rsidR="00AA3181" w:rsidRPr="008679CB" w:rsidRDefault="00AA3181" w:rsidP="00AA3181">
            <w:pPr>
              <w:pStyle w:val="TableParagraph"/>
              <w:ind w:left="115" w:right="123"/>
              <w:rPr>
                <w:sz w:val="20"/>
                <w:szCs w:val="20"/>
              </w:rPr>
            </w:pPr>
            <w:r w:rsidRPr="008679CB">
              <w:rPr>
                <w:sz w:val="20"/>
                <w:szCs w:val="20"/>
              </w:rPr>
              <w:t>PHEP purpose is to strengthen and enhance the capabilities of state, local, and territorial public health systems to respond effectively (e.g., mitigate the loss of life and reduce the threats to the community’s health and safety) to evolving threats and other emergencies, and improve the readiness of the public health system to save lives during emergencies that exceed the day-to-day capacity and capability of the public health emergency response systems.</w:t>
            </w:r>
          </w:p>
          <w:p w14:paraId="7159AA79" w14:textId="77777777" w:rsidR="00AA3181" w:rsidRPr="008679CB" w:rsidRDefault="00DE44E9" w:rsidP="00AA3181">
            <w:pPr>
              <w:pStyle w:val="TableParagraph"/>
              <w:ind w:left="115"/>
              <w:rPr>
                <w:sz w:val="20"/>
                <w:szCs w:val="20"/>
              </w:rPr>
            </w:pPr>
            <w:hyperlink r:id="rId34">
              <w:r w:rsidR="00AA3181" w:rsidRPr="008679CB">
                <w:rPr>
                  <w:color w:val="0462C1"/>
                  <w:sz w:val="20"/>
                  <w:szCs w:val="20"/>
                  <w:u w:val="single" w:color="0462C1"/>
                </w:rPr>
                <w:t>https://www.cdc.gov/cpr/readiness/phep.htm</w:t>
              </w:r>
            </w:hyperlink>
          </w:p>
        </w:tc>
        <w:tc>
          <w:tcPr>
            <w:tcW w:w="2409" w:type="dxa"/>
            <w:gridSpan w:val="2"/>
            <w:tcBorders>
              <w:bottom w:val="single" w:sz="4" w:space="0" w:color="000000"/>
            </w:tcBorders>
          </w:tcPr>
          <w:p w14:paraId="17EDE12A" w14:textId="094184F5" w:rsidR="00AA3181" w:rsidRPr="008679CB" w:rsidRDefault="00AA3181" w:rsidP="00AA3181">
            <w:pPr>
              <w:pStyle w:val="TableParagraph"/>
              <w:ind w:left="112"/>
              <w:rPr>
                <w:b/>
                <w:sz w:val="20"/>
                <w:szCs w:val="20"/>
              </w:rPr>
            </w:pPr>
            <w:r w:rsidRPr="008679CB">
              <w:rPr>
                <w:b/>
                <w:sz w:val="20"/>
                <w:szCs w:val="20"/>
              </w:rPr>
              <w:t xml:space="preserve">Program Amount: </w:t>
            </w:r>
            <w:r w:rsidRPr="008679CB">
              <w:rPr>
                <w:sz w:val="20"/>
                <w:szCs w:val="20"/>
              </w:rPr>
              <w:t>Up to $</w:t>
            </w:r>
            <w:r w:rsidR="00EA54FE">
              <w:rPr>
                <w:sz w:val="20"/>
                <w:szCs w:val="20"/>
              </w:rPr>
              <w:t>622,850,000</w:t>
            </w:r>
            <w:r w:rsidRPr="008679CB">
              <w:rPr>
                <w:sz w:val="20"/>
                <w:szCs w:val="20"/>
              </w:rPr>
              <w:t>; average award of $10,000,000</w:t>
            </w:r>
          </w:p>
          <w:p w14:paraId="1BE3CFD1" w14:textId="40CF5AA7" w:rsidR="00AA3181" w:rsidRPr="008679CB" w:rsidRDefault="00AA3181" w:rsidP="00AA3181">
            <w:pPr>
              <w:pStyle w:val="TableParagraph"/>
              <w:ind w:left="112" w:right="127"/>
              <w:rPr>
                <w:b/>
                <w:sz w:val="20"/>
                <w:szCs w:val="20"/>
              </w:rPr>
            </w:pPr>
            <w:r w:rsidRPr="008679CB">
              <w:rPr>
                <w:b/>
                <w:sz w:val="20"/>
                <w:szCs w:val="20"/>
              </w:rPr>
              <w:t>Application Deadline:</w:t>
            </w:r>
            <w:r w:rsidRPr="008679CB">
              <w:rPr>
                <w:sz w:val="20"/>
                <w:szCs w:val="20"/>
              </w:rPr>
              <w:t xml:space="preserve"> 3/17/2020</w:t>
            </w:r>
            <w:r>
              <w:rPr>
                <w:sz w:val="20"/>
                <w:szCs w:val="20"/>
              </w:rPr>
              <w:t>; non-competitive continuation of funding opportunities available for recipients</w:t>
            </w:r>
          </w:p>
          <w:p w14:paraId="0DA84A50" w14:textId="77777777" w:rsidR="00AA3181" w:rsidRPr="008679CB" w:rsidRDefault="00AA3181" w:rsidP="00AA3181">
            <w:pPr>
              <w:pStyle w:val="TableParagraph"/>
              <w:ind w:left="112" w:right="127"/>
              <w:rPr>
                <w:sz w:val="20"/>
                <w:szCs w:val="20"/>
              </w:rPr>
            </w:pPr>
            <w:r w:rsidRPr="008679CB">
              <w:rPr>
                <w:b/>
                <w:sz w:val="20"/>
                <w:szCs w:val="20"/>
              </w:rPr>
              <w:t xml:space="preserve">Formula-based: </w:t>
            </w:r>
            <w:r w:rsidRPr="008679CB">
              <w:rPr>
                <w:sz w:val="20"/>
                <w:szCs w:val="20"/>
              </w:rPr>
              <w:t>Cooperative agreement is awarded to states or consortium of states with 10% matching requirement</w:t>
            </w:r>
          </w:p>
        </w:tc>
        <w:tc>
          <w:tcPr>
            <w:tcW w:w="4500" w:type="dxa"/>
            <w:gridSpan w:val="3"/>
            <w:tcBorders>
              <w:bottom w:val="single" w:sz="4" w:space="0" w:color="000000"/>
            </w:tcBorders>
          </w:tcPr>
          <w:p w14:paraId="0C379A2F" w14:textId="77777777" w:rsidR="00AA3181" w:rsidRPr="008679CB" w:rsidRDefault="00AA3181" w:rsidP="00AA3181">
            <w:pPr>
              <w:pStyle w:val="TableParagraph"/>
              <w:ind w:right="90"/>
              <w:rPr>
                <w:sz w:val="20"/>
                <w:szCs w:val="20"/>
              </w:rPr>
            </w:pPr>
            <w:r w:rsidRPr="008679CB">
              <w:rPr>
                <w:b/>
                <w:sz w:val="20"/>
                <w:szCs w:val="20"/>
              </w:rPr>
              <w:t>Eligible Applicants</w:t>
            </w:r>
            <w:r w:rsidRPr="008679CB">
              <w:rPr>
                <w:b/>
                <w:bCs/>
                <w:sz w:val="20"/>
                <w:szCs w:val="20"/>
              </w:rPr>
              <w:t>:</w:t>
            </w:r>
            <w:r w:rsidRPr="008679CB">
              <w:rPr>
                <w:sz w:val="20"/>
                <w:szCs w:val="20"/>
              </w:rPr>
              <w:t xml:space="preserve"> State, county, city, or township, and special district governments</w:t>
            </w:r>
          </w:p>
          <w:p w14:paraId="4C22BC9D" w14:textId="77777777" w:rsidR="00AA3181" w:rsidRPr="008679CB" w:rsidRDefault="00AA3181" w:rsidP="00AA3181">
            <w:pPr>
              <w:pStyle w:val="TableParagraph"/>
              <w:ind w:right="407"/>
              <w:rPr>
                <w:sz w:val="20"/>
                <w:szCs w:val="20"/>
              </w:rPr>
            </w:pPr>
            <w:r w:rsidRPr="008679CB">
              <w:rPr>
                <w:b/>
                <w:sz w:val="20"/>
                <w:szCs w:val="20"/>
              </w:rPr>
              <w:t>Objective</w:t>
            </w:r>
            <w:r w:rsidRPr="008679CB">
              <w:rPr>
                <w:b/>
                <w:bCs/>
                <w:sz w:val="20"/>
                <w:szCs w:val="20"/>
              </w:rPr>
              <w:t>:</w:t>
            </w:r>
            <w:r w:rsidRPr="008679CB">
              <w:rPr>
                <w:sz w:val="20"/>
                <w:szCs w:val="20"/>
              </w:rPr>
              <w:t xml:space="preserve"> Funds to advance development of</w:t>
            </w:r>
            <w:r w:rsidRPr="008679CB">
              <w:rPr>
                <w:spacing w:val="-32"/>
                <w:sz w:val="20"/>
                <w:szCs w:val="20"/>
              </w:rPr>
              <w:t xml:space="preserve"> </w:t>
            </w:r>
            <w:r w:rsidRPr="008679CB">
              <w:rPr>
                <w:sz w:val="20"/>
                <w:szCs w:val="20"/>
              </w:rPr>
              <w:t>effective public health emergency management and response programs</w:t>
            </w:r>
          </w:p>
          <w:p w14:paraId="6BAAAE12" w14:textId="77777777" w:rsidR="00AA3181" w:rsidRPr="008679CB" w:rsidRDefault="00AA3181" w:rsidP="00AA3181">
            <w:pPr>
              <w:pStyle w:val="TableParagraph"/>
              <w:ind w:right="407"/>
              <w:rPr>
                <w:sz w:val="20"/>
                <w:szCs w:val="20"/>
              </w:rPr>
            </w:pPr>
            <w:r w:rsidRPr="008679CB">
              <w:rPr>
                <w:b/>
                <w:sz w:val="20"/>
                <w:szCs w:val="20"/>
              </w:rPr>
              <w:t>Personnel</w:t>
            </w:r>
            <w:r w:rsidRPr="008679CB">
              <w:rPr>
                <w:b/>
                <w:bCs/>
                <w:sz w:val="20"/>
                <w:szCs w:val="20"/>
              </w:rPr>
              <w:t>:</w:t>
            </w:r>
            <w:r w:rsidRPr="008679CB">
              <w:rPr>
                <w:sz w:val="20"/>
                <w:szCs w:val="20"/>
              </w:rPr>
              <w:t xml:space="preserve"> Staff to assist with planning, training,</w:t>
            </w:r>
            <w:r w:rsidRPr="008679CB">
              <w:rPr>
                <w:spacing w:val="-32"/>
                <w:sz w:val="20"/>
                <w:szCs w:val="20"/>
              </w:rPr>
              <w:t xml:space="preserve"> </w:t>
            </w:r>
            <w:r w:rsidRPr="008679CB">
              <w:rPr>
                <w:sz w:val="20"/>
                <w:szCs w:val="20"/>
              </w:rPr>
              <w:t>and exercises</w:t>
            </w:r>
          </w:p>
          <w:p w14:paraId="0DE4DCFB" w14:textId="77777777" w:rsidR="00AA3181" w:rsidRPr="008679CB" w:rsidRDefault="00AA3181" w:rsidP="00AA3181">
            <w:pPr>
              <w:pStyle w:val="TableParagraph"/>
              <w:ind w:right="90"/>
              <w:rPr>
                <w:sz w:val="20"/>
                <w:szCs w:val="20"/>
              </w:rPr>
            </w:pPr>
            <w:r w:rsidRPr="008679CB">
              <w:rPr>
                <w:b/>
                <w:sz w:val="20"/>
                <w:szCs w:val="20"/>
              </w:rPr>
              <w:t>Planning</w:t>
            </w:r>
            <w:r w:rsidRPr="008679CB">
              <w:rPr>
                <w:b/>
                <w:bCs/>
                <w:sz w:val="20"/>
                <w:szCs w:val="20"/>
              </w:rPr>
              <w:t>:</w:t>
            </w:r>
            <w:r w:rsidRPr="008679CB">
              <w:rPr>
                <w:sz w:val="20"/>
                <w:szCs w:val="20"/>
              </w:rPr>
              <w:t xml:space="preserve"> Whole community planning for all populations, including tribal engagement</w:t>
            </w:r>
          </w:p>
          <w:p w14:paraId="1FFE4727" w14:textId="77777777" w:rsidR="00AA3181" w:rsidRPr="008679CB" w:rsidRDefault="00AA3181" w:rsidP="00AA3181">
            <w:pPr>
              <w:pStyle w:val="TableParagraph"/>
              <w:ind w:right="149"/>
              <w:rPr>
                <w:sz w:val="20"/>
                <w:szCs w:val="20"/>
              </w:rPr>
            </w:pPr>
            <w:r w:rsidRPr="008679CB">
              <w:rPr>
                <w:b/>
                <w:sz w:val="20"/>
                <w:szCs w:val="20"/>
              </w:rPr>
              <w:t>Training/Exercises</w:t>
            </w:r>
            <w:r w:rsidRPr="008679CB">
              <w:rPr>
                <w:b/>
                <w:bCs/>
                <w:sz w:val="20"/>
                <w:szCs w:val="20"/>
              </w:rPr>
              <w:t>:</w:t>
            </w:r>
            <w:r w:rsidRPr="008679CB">
              <w:rPr>
                <w:sz w:val="20"/>
                <w:szCs w:val="20"/>
              </w:rPr>
              <w:t xml:space="preserve"> Develop, deliver, attend, and evaluate training and exercises; Continuity of operations and administrative preparedness plans tested via tabletop exercises</w:t>
            </w:r>
          </w:p>
          <w:p w14:paraId="78FC5EF5" w14:textId="77777777" w:rsidR="00AA3181" w:rsidRPr="008679CB" w:rsidRDefault="00AA3181" w:rsidP="00AA3181">
            <w:pPr>
              <w:pStyle w:val="TableParagraph"/>
              <w:rPr>
                <w:sz w:val="20"/>
                <w:szCs w:val="20"/>
              </w:rPr>
            </w:pPr>
            <w:r w:rsidRPr="008679CB">
              <w:rPr>
                <w:b/>
                <w:sz w:val="20"/>
                <w:szCs w:val="20"/>
              </w:rPr>
              <w:t>Equipment</w:t>
            </w:r>
            <w:r w:rsidRPr="008679CB">
              <w:rPr>
                <w:b/>
                <w:bCs/>
                <w:sz w:val="20"/>
                <w:szCs w:val="20"/>
              </w:rPr>
              <w:t>:</w:t>
            </w:r>
            <w:r w:rsidRPr="008679CB">
              <w:rPr>
                <w:sz w:val="20"/>
                <w:szCs w:val="20"/>
              </w:rPr>
              <w:t xml:space="preserve"> Personal protective equipment</w:t>
            </w:r>
          </w:p>
        </w:tc>
        <w:tc>
          <w:tcPr>
            <w:tcW w:w="4709" w:type="dxa"/>
            <w:gridSpan w:val="2"/>
            <w:tcBorders>
              <w:bottom w:val="single" w:sz="4" w:space="0" w:color="000000"/>
            </w:tcBorders>
          </w:tcPr>
          <w:p w14:paraId="04D3DB43" w14:textId="01F303EC" w:rsidR="00AA3181" w:rsidRPr="008679CB" w:rsidRDefault="00AA3181" w:rsidP="00AA3181">
            <w:pPr>
              <w:pStyle w:val="TableParagraph"/>
              <w:ind w:left="113" w:right="126"/>
              <w:rPr>
                <w:sz w:val="20"/>
                <w:szCs w:val="20"/>
              </w:rPr>
            </w:pPr>
            <w:r w:rsidRPr="008679CB">
              <w:rPr>
                <w:b/>
                <w:sz w:val="20"/>
                <w:szCs w:val="20"/>
              </w:rPr>
              <w:t>NOFO Language</w:t>
            </w:r>
            <w:r w:rsidRPr="008679CB">
              <w:rPr>
                <w:b/>
                <w:bCs/>
                <w:sz w:val="20"/>
                <w:szCs w:val="20"/>
              </w:rPr>
              <w:t>:</w:t>
            </w:r>
            <w:r w:rsidRPr="008679CB">
              <w:rPr>
                <w:sz w:val="20"/>
                <w:szCs w:val="20"/>
              </w:rPr>
              <w:t xml:space="preserve"> PHEP funding will ensure recipients continue to develop and sustain effective public health emergency management and response capability according to standards described in the</w:t>
            </w:r>
            <w:r w:rsidRPr="008679CB">
              <w:rPr>
                <w:i/>
                <w:sz w:val="20"/>
                <w:szCs w:val="20"/>
              </w:rPr>
              <w:t xml:space="preserve"> </w:t>
            </w:r>
            <w:hyperlink r:id="rId35" w:history="1">
              <w:r w:rsidRPr="00E43182">
                <w:rPr>
                  <w:rStyle w:val="Hyperlink"/>
                  <w:i/>
                  <w:color w:val="0560C1"/>
                  <w:sz w:val="20"/>
                  <w:szCs w:val="20"/>
                </w:rPr>
                <w:t>Public Health Emergency Preparedness and Response Capabilities: National Standards for State, Local, Tribal, and Territorial Public Health</w:t>
              </w:r>
            </w:hyperlink>
            <w:r w:rsidRPr="008679CB">
              <w:rPr>
                <w:sz w:val="20"/>
                <w:szCs w:val="20"/>
              </w:rPr>
              <w:t>. These standards provide a framework to ensure that recipients, based on the PHEP logic model, apply findings from their jurisdictional risk assessments, capability self-assessments, and after-action reports to inform their strategic priorities and direct jurisdictional preparedness investments.</w:t>
            </w:r>
          </w:p>
          <w:p w14:paraId="4E8F4F5D" w14:textId="77777777" w:rsidR="00AA3181" w:rsidRPr="008679CB" w:rsidRDefault="00AA3181" w:rsidP="00AA3181">
            <w:pPr>
              <w:pStyle w:val="TableParagraph"/>
              <w:ind w:left="113" w:right="126"/>
              <w:rPr>
                <w:sz w:val="20"/>
                <w:szCs w:val="20"/>
              </w:rPr>
            </w:pPr>
            <w:r w:rsidRPr="008679CB">
              <w:rPr>
                <w:b/>
                <w:sz w:val="20"/>
                <w:szCs w:val="20"/>
              </w:rPr>
              <w:t>Interpretation</w:t>
            </w:r>
            <w:r w:rsidRPr="008679CB">
              <w:rPr>
                <w:b/>
                <w:bCs/>
                <w:sz w:val="20"/>
                <w:szCs w:val="20"/>
              </w:rPr>
              <w:t>:</w:t>
            </w:r>
            <w:r w:rsidRPr="008679CB">
              <w:rPr>
                <w:sz w:val="20"/>
                <w:szCs w:val="20"/>
              </w:rPr>
              <w:t xml:space="preserve"> While NG911 is not specifically mentioned, recipients should consider integrating NG911 strategic planning and implementation into emergency operations coordination and information sharing systems.</w:t>
            </w:r>
          </w:p>
        </w:tc>
      </w:tr>
      <w:tr w:rsidR="00916681" w:rsidRPr="008679CB" w14:paraId="0658F74C" w14:textId="77777777" w:rsidTr="00916681">
        <w:trPr>
          <w:trHeight w:val="3684"/>
          <w:jc w:val="center"/>
        </w:trPr>
        <w:tc>
          <w:tcPr>
            <w:tcW w:w="3423" w:type="dxa"/>
            <w:gridSpan w:val="2"/>
          </w:tcPr>
          <w:p w14:paraId="4B7F7CEF" w14:textId="77777777" w:rsidR="00916681" w:rsidRPr="00352D55" w:rsidRDefault="00916681" w:rsidP="00916681">
            <w:pPr>
              <w:pStyle w:val="TableParagraph"/>
              <w:ind w:left="115" w:right="144"/>
              <w:rPr>
                <w:sz w:val="20"/>
                <w:szCs w:val="20"/>
              </w:rPr>
            </w:pPr>
            <w:r w:rsidRPr="00AA3181">
              <w:rPr>
                <w:b/>
                <w:bCs/>
                <w:sz w:val="20"/>
                <w:szCs w:val="20"/>
              </w:rPr>
              <w:t>Social and Economic Development Strategies (SEDS)</w:t>
            </w:r>
          </w:p>
          <w:p w14:paraId="74E8B397" w14:textId="23486B5E" w:rsidR="00916681" w:rsidRDefault="00916681" w:rsidP="00916681">
            <w:pPr>
              <w:pStyle w:val="TableParagraph"/>
              <w:ind w:left="115" w:right="144"/>
              <w:rPr>
                <w:sz w:val="20"/>
                <w:szCs w:val="20"/>
              </w:rPr>
            </w:pPr>
            <w:r>
              <w:rPr>
                <w:sz w:val="20"/>
                <w:szCs w:val="20"/>
              </w:rPr>
              <w:t xml:space="preserve">SEDS </w:t>
            </w:r>
            <w:r w:rsidRPr="00CE3301">
              <w:rPr>
                <w:sz w:val="20"/>
                <w:szCs w:val="20"/>
              </w:rPr>
              <w:t>is focused on community-driven projects designed to grow local economies, strengthen Native American families, and decrease the high rate of current challenges caused by the lack of community-based businesses, and social and economic infrastructure in Native American communities.</w:t>
            </w:r>
          </w:p>
          <w:p w14:paraId="1E3E8EBC" w14:textId="77777777" w:rsidR="00916681" w:rsidRPr="00352D55" w:rsidRDefault="00DE44E9" w:rsidP="00916681">
            <w:pPr>
              <w:pStyle w:val="TableParagraph"/>
              <w:ind w:left="115" w:right="144"/>
              <w:rPr>
                <w:sz w:val="20"/>
                <w:szCs w:val="20"/>
              </w:rPr>
            </w:pPr>
            <w:hyperlink r:id="rId36" w:history="1">
              <w:r w:rsidR="00916681" w:rsidRPr="00AA3181">
                <w:rPr>
                  <w:rStyle w:val="Hyperlink"/>
                  <w:color w:val="0462C1"/>
                  <w:sz w:val="20"/>
                  <w:szCs w:val="20"/>
                </w:rPr>
                <w:t>https://ami.grantsolutions.gov/HHS-2021-ACF-ANA-NA-1906</w:t>
              </w:r>
            </w:hyperlink>
          </w:p>
          <w:p w14:paraId="60F684E8" w14:textId="77777777" w:rsidR="00916681" w:rsidRDefault="00916681" w:rsidP="00916681">
            <w:pPr>
              <w:pStyle w:val="TableParagraph"/>
              <w:ind w:left="115" w:right="144"/>
              <w:rPr>
                <w:sz w:val="20"/>
                <w:szCs w:val="20"/>
              </w:rPr>
            </w:pPr>
            <w:r>
              <w:rPr>
                <w:bCs/>
                <w:sz w:val="20"/>
                <w:szCs w:val="20"/>
              </w:rPr>
              <w:t>A separate SEDS opportunity is available for Alaska Native village governments</w:t>
            </w:r>
            <w:r w:rsidRPr="009E1F2E">
              <w:rPr>
                <w:sz w:val="20"/>
                <w:szCs w:val="20"/>
              </w:rPr>
              <w:t xml:space="preserve"> that are central to social and economic self-sufficiency in Alaska.</w:t>
            </w:r>
            <w:r>
              <w:rPr>
                <w:sz w:val="20"/>
                <w:szCs w:val="20"/>
              </w:rPr>
              <w:t xml:space="preserve"> Program amounts and application requirements vary but have the similar intent to support community-driven projects.</w:t>
            </w:r>
          </w:p>
          <w:p w14:paraId="5415DF9D" w14:textId="6C55A47A" w:rsidR="00916681" w:rsidRPr="008679CB" w:rsidRDefault="00DE44E9" w:rsidP="00AF3FE9">
            <w:pPr>
              <w:pStyle w:val="TableParagraph"/>
              <w:ind w:left="115" w:right="90"/>
              <w:rPr>
                <w:b/>
                <w:sz w:val="20"/>
                <w:szCs w:val="20"/>
              </w:rPr>
            </w:pPr>
            <w:hyperlink r:id="rId37" w:history="1">
              <w:r w:rsidR="00916681" w:rsidRPr="005A667B">
                <w:rPr>
                  <w:rStyle w:val="Hyperlink"/>
                  <w:color w:val="0462C1"/>
                  <w:sz w:val="20"/>
                  <w:szCs w:val="20"/>
                </w:rPr>
                <w:t>https://ami.grantsolutions.gov/index.cfm?switch=foa&amp;fon=HHS-2021-ACF-ANA-NK-1902</w:t>
              </w:r>
            </w:hyperlink>
          </w:p>
        </w:tc>
        <w:tc>
          <w:tcPr>
            <w:tcW w:w="2409" w:type="dxa"/>
            <w:gridSpan w:val="2"/>
          </w:tcPr>
          <w:p w14:paraId="2C93C140" w14:textId="77777777" w:rsidR="00916681" w:rsidRPr="00AC30C2" w:rsidRDefault="00916681" w:rsidP="00916681">
            <w:pPr>
              <w:spacing w:after="60"/>
              <w:ind w:left="120" w:right="110"/>
              <w:rPr>
                <w:rFonts w:ascii="Arial Narrow" w:eastAsia="Arial Narrow" w:hAnsi="Arial Narrow" w:cs="Arial Narrow"/>
                <w:sz w:val="20"/>
                <w:szCs w:val="20"/>
                <w:lang w:bidi="en-US"/>
              </w:rPr>
            </w:pPr>
            <w:r w:rsidRPr="00AC30C2">
              <w:rPr>
                <w:rFonts w:ascii="Arial Narrow" w:eastAsia="Arial Narrow" w:hAnsi="Arial Narrow" w:cs="Arial Narrow"/>
                <w:b/>
                <w:sz w:val="20"/>
                <w:szCs w:val="20"/>
                <w:lang w:bidi="en-US"/>
              </w:rPr>
              <w:t xml:space="preserve">Program Amount: </w:t>
            </w:r>
            <w:r w:rsidRPr="00AC30C2">
              <w:rPr>
                <w:rFonts w:ascii="Arial Narrow" w:eastAsia="Arial Narrow" w:hAnsi="Arial Narrow" w:cs="Arial Narrow"/>
                <w:sz w:val="20"/>
                <w:szCs w:val="20"/>
                <w:lang w:bidi="en-US"/>
              </w:rPr>
              <w:t>Minimum grant request amount of $</w:t>
            </w:r>
            <w:r>
              <w:rPr>
                <w:rFonts w:ascii="Arial Narrow" w:eastAsia="Arial Narrow" w:hAnsi="Arial Narrow" w:cs="Arial Narrow"/>
                <w:sz w:val="20"/>
                <w:szCs w:val="20"/>
                <w:lang w:bidi="en-US"/>
              </w:rPr>
              <w:t>100,000</w:t>
            </w:r>
            <w:r w:rsidRPr="00AC30C2">
              <w:rPr>
                <w:rFonts w:ascii="Arial Narrow" w:eastAsia="Arial Narrow" w:hAnsi="Arial Narrow" w:cs="Arial Narrow"/>
                <w:sz w:val="20"/>
                <w:szCs w:val="20"/>
                <w:lang w:bidi="en-US"/>
              </w:rPr>
              <w:t xml:space="preserve"> and maximum grant request of $</w:t>
            </w:r>
            <w:r>
              <w:rPr>
                <w:rFonts w:ascii="Arial Narrow" w:eastAsia="Arial Narrow" w:hAnsi="Arial Narrow" w:cs="Arial Narrow"/>
                <w:sz w:val="20"/>
                <w:szCs w:val="20"/>
                <w:lang w:bidi="en-US"/>
              </w:rPr>
              <w:t>4</w:t>
            </w:r>
            <w:r w:rsidRPr="00AC30C2">
              <w:rPr>
                <w:rFonts w:ascii="Arial Narrow" w:eastAsia="Arial Narrow" w:hAnsi="Arial Narrow" w:cs="Arial Narrow"/>
                <w:sz w:val="20"/>
                <w:szCs w:val="20"/>
                <w:lang w:bidi="en-US"/>
              </w:rPr>
              <w:t>00,000</w:t>
            </w:r>
            <w:r>
              <w:rPr>
                <w:rFonts w:ascii="Arial Narrow" w:eastAsia="Arial Narrow" w:hAnsi="Arial Narrow" w:cs="Arial Narrow"/>
                <w:sz w:val="20"/>
                <w:szCs w:val="20"/>
                <w:lang w:bidi="en-US"/>
              </w:rPr>
              <w:t>,</w:t>
            </w:r>
            <w:r w:rsidRPr="00AC30C2">
              <w:rPr>
                <w:rFonts w:ascii="Arial Narrow" w:eastAsia="Arial Narrow" w:hAnsi="Arial Narrow" w:cs="Arial Narrow"/>
                <w:sz w:val="20"/>
                <w:szCs w:val="20"/>
                <w:lang w:bidi="en-US"/>
              </w:rPr>
              <w:t xml:space="preserve"> per application</w:t>
            </w:r>
          </w:p>
          <w:p w14:paraId="5999EFC1" w14:textId="1DB9A4F2" w:rsidR="00916681" w:rsidRPr="00AC30C2" w:rsidRDefault="00916681" w:rsidP="00E56852">
            <w:pPr>
              <w:ind w:left="115" w:right="115"/>
              <w:rPr>
                <w:rFonts w:ascii="Arial Narrow" w:eastAsia="Arial Narrow" w:hAnsi="Arial Narrow" w:cs="Arial Narrow"/>
                <w:sz w:val="20"/>
                <w:szCs w:val="20"/>
                <w:lang w:bidi="en-US"/>
              </w:rPr>
            </w:pPr>
            <w:r w:rsidRPr="00AC30C2">
              <w:rPr>
                <w:rFonts w:ascii="Arial Narrow" w:eastAsia="Arial Narrow" w:hAnsi="Arial Narrow" w:cs="Arial Narrow"/>
                <w:b/>
                <w:sz w:val="20"/>
                <w:szCs w:val="20"/>
                <w:lang w:bidi="en-US"/>
              </w:rPr>
              <w:t xml:space="preserve">Application Deadline: </w:t>
            </w:r>
            <w:r w:rsidRPr="00AC30C2">
              <w:rPr>
                <w:rFonts w:ascii="Arial Narrow" w:eastAsia="Arial Narrow" w:hAnsi="Arial Narrow" w:cs="Arial Narrow"/>
                <w:sz w:val="20"/>
                <w:szCs w:val="20"/>
                <w:lang w:bidi="en-US"/>
              </w:rPr>
              <w:t xml:space="preserve">FY </w:t>
            </w:r>
            <w:r>
              <w:rPr>
                <w:rFonts w:ascii="Arial Narrow" w:eastAsia="Arial Narrow" w:hAnsi="Arial Narrow" w:cs="Arial Narrow"/>
                <w:sz w:val="20"/>
                <w:szCs w:val="20"/>
                <w:lang w:bidi="en-US"/>
              </w:rPr>
              <w:t>2021</w:t>
            </w:r>
            <w:r w:rsidRPr="00AC30C2">
              <w:rPr>
                <w:rFonts w:ascii="Arial Narrow" w:eastAsia="Arial Narrow" w:hAnsi="Arial Narrow" w:cs="Arial Narrow"/>
                <w:sz w:val="20"/>
                <w:szCs w:val="20"/>
                <w:lang w:bidi="en-US"/>
              </w:rPr>
              <w:t xml:space="preserve"> applications due </w:t>
            </w:r>
            <w:r>
              <w:rPr>
                <w:rFonts w:ascii="Arial Narrow" w:eastAsia="Arial Narrow" w:hAnsi="Arial Narrow" w:cs="Arial Narrow"/>
                <w:sz w:val="20"/>
                <w:szCs w:val="20"/>
                <w:lang w:bidi="en-US"/>
              </w:rPr>
              <w:t>6</w:t>
            </w:r>
            <w:r w:rsidRPr="00AC30C2">
              <w:rPr>
                <w:rFonts w:ascii="Arial Narrow" w:eastAsia="Arial Narrow" w:hAnsi="Arial Narrow" w:cs="Arial Narrow"/>
                <w:sz w:val="20"/>
                <w:szCs w:val="20"/>
                <w:lang w:bidi="en-US"/>
              </w:rPr>
              <w:t>/3</w:t>
            </w:r>
            <w:r>
              <w:rPr>
                <w:rFonts w:ascii="Arial Narrow" w:eastAsia="Arial Narrow" w:hAnsi="Arial Narrow" w:cs="Arial Narrow"/>
                <w:sz w:val="20"/>
                <w:szCs w:val="20"/>
                <w:lang w:bidi="en-US"/>
              </w:rPr>
              <w:t>0</w:t>
            </w:r>
            <w:r w:rsidRPr="00AC30C2">
              <w:rPr>
                <w:rFonts w:ascii="Arial Narrow" w:eastAsia="Arial Narrow" w:hAnsi="Arial Narrow" w:cs="Arial Narrow"/>
                <w:sz w:val="20"/>
                <w:szCs w:val="20"/>
                <w:lang w:bidi="en-US"/>
              </w:rPr>
              <w:t>/20</w:t>
            </w:r>
            <w:r>
              <w:rPr>
                <w:rFonts w:ascii="Arial Narrow" w:eastAsia="Arial Narrow" w:hAnsi="Arial Narrow" w:cs="Arial Narrow"/>
                <w:sz w:val="20"/>
                <w:szCs w:val="20"/>
                <w:lang w:bidi="en-US"/>
              </w:rPr>
              <w:t>21</w:t>
            </w:r>
            <w:r w:rsidRPr="003200A4">
              <w:rPr>
                <w:rFonts w:ascii="Arial Narrow" w:eastAsia="Arial Narrow" w:hAnsi="Arial Narrow" w:cs="Arial Narrow"/>
                <w:sz w:val="20"/>
                <w:szCs w:val="20"/>
                <w:lang w:bidi="en-US"/>
              </w:rPr>
              <w:t xml:space="preserve">; </w:t>
            </w:r>
            <w:r w:rsidRPr="00AC30C2">
              <w:rPr>
                <w:rFonts w:ascii="Arial Narrow" w:eastAsia="Arial Narrow" w:hAnsi="Arial Narrow" w:cs="Arial Narrow"/>
                <w:sz w:val="20"/>
                <w:szCs w:val="20"/>
                <w:lang w:bidi="en-US"/>
              </w:rPr>
              <w:t xml:space="preserve">FY </w:t>
            </w:r>
            <w:r>
              <w:rPr>
                <w:rFonts w:ascii="Arial Narrow" w:eastAsia="Arial Narrow" w:hAnsi="Arial Narrow" w:cs="Arial Narrow"/>
                <w:sz w:val="20"/>
                <w:szCs w:val="20"/>
                <w:lang w:bidi="en-US"/>
              </w:rPr>
              <w:t>2022</w:t>
            </w:r>
            <w:r w:rsidRPr="00AC30C2">
              <w:rPr>
                <w:rFonts w:ascii="Arial Narrow" w:eastAsia="Arial Narrow" w:hAnsi="Arial Narrow" w:cs="Arial Narrow"/>
                <w:sz w:val="20"/>
                <w:szCs w:val="20"/>
                <w:lang w:bidi="en-US"/>
              </w:rPr>
              <w:t xml:space="preserve"> applications due </w:t>
            </w:r>
            <w:r>
              <w:rPr>
                <w:rFonts w:ascii="Arial Narrow" w:eastAsia="Arial Narrow" w:hAnsi="Arial Narrow" w:cs="Arial Narrow"/>
                <w:sz w:val="20"/>
                <w:szCs w:val="20"/>
                <w:lang w:bidi="en-US"/>
              </w:rPr>
              <w:t>5</w:t>
            </w:r>
            <w:r w:rsidRPr="00AC30C2">
              <w:rPr>
                <w:rFonts w:ascii="Arial Narrow" w:eastAsia="Arial Narrow" w:hAnsi="Arial Narrow" w:cs="Arial Narrow"/>
                <w:sz w:val="20"/>
                <w:szCs w:val="20"/>
                <w:lang w:bidi="en-US"/>
              </w:rPr>
              <w:t>/</w:t>
            </w:r>
            <w:r>
              <w:rPr>
                <w:rFonts w:ascii="Arial Narrow" w:eastAsia="Arial Narrow" w:hAnsi="Arial Narrow" w:cs="Arial Narrow"/>
                <w:sz w:val="20"/>
                <w:szCs w:val="20"/>
                <w:lang w:bidi="en-US"/>
              </w:rPr>
              <w:t>23</w:t>
            </w:r>
            <w:r w:rsidRPr="00AC30C2">
              <w:rPr>
                <w:rFonts w:ascii="Arial Narrow" w:eastAsia="Arial Narrow" w:hAnsi="Arial Narrow" w:cs="Arial Narrow"/>
                <w:sz w:val="20"/>
                <w:szCs w:val="20"/>
                <w:lang w:bidi="en-US"/>
              </w:rPr>
              <w:t>/20</w:t>
            </w:r>
            <w:r>
              <w:rPr>
                <w:rFonts w:ascii="Arial Narrow" w:eastAsia="Arial Narrow" w:hAnsi="Arial Narrow" w:cs="Arial Narrow"/>
                <w:sz w:val="20"/>
                <w:szCs w:val="20"/>
                <w:lang w:bidi="en-US"/>
              </w:rPr>
              <w:t xml:space="preserve">22; </w:t>
            </w:r>
            <w:r w:rsidRPr="00AC30C2">
              <w:rPr>
                <w:rFonts w:ascii="Arial Narrow" w:eastAsia="Arial Narrow" w:hAnsi="Arial Narrow" w:cs="Arial Narrow"/>
                <w:sz w:val="20"/>
                <w:szCs w:val="20"/>
                <w:lang w:bidi="en-US"/>
              </w:rPr>
              <w:t xml:space="preserve">FY </w:t>
            </w:r>
            <w:r>
              <w:rPr>
                <w:rFonts w:ascii="Arial Narrow" w:eastAsia="Arial Narrow" w:hAnsi="Arial Narrow" w:cs="Arial Narrow"/>
                <w:sz w:val="20"/>
                <w:szCs w:val="20"/>
                <w:lang w:bidi="en-US"/>
              </w:rPr>
              <w:t>2023</w:t>
            </w:r>
            <w:r w:rsidRPr="00AC30C2">
              <w:rPr>
                <w:rFonts w:ascii="Arial Narrow" w:eastAsia="Arial Narrow" w:hAnsi="Arial Narrow" w:cs="Arial Narrow"/>
                <w:sz w:val="20"/>
                <w:szCs w:val="20"/>
                <w:lang w:bidi="en-US"/>
              </w:rPr>
              <w:t xml:space="preserve"> applications due </w:t>
            </w:r>
            <w:r>
              <w:rPr>
                <w:rFonts w:ascii="Arial Narrow" w:eastAsia="Arial Narrow" w:hAnsi="Arial Narrow" w:cs="Arial Narrow"/>
                <w:sz w:val="20"/>
                <w:szCs w:val="20"/>
                <w:lang w:bidi="en-US"/>
              </w:rPr>
              <w:t>5</w:t>
            </w:r>
            <w:r w:rsidRPr="00AC30C2">
              <w:rPr>
                <w:rFonts w:ascii="Arial Narrow" w:eastAsia="Arial Narrow" w:hAnsi="Arial Narrow" w:cs="Arial Narrow"/>
                <w:sz w:val="20"/>
                <w:szCs w:val="20"/>
                <w:lang w:bidi="en-US"/>
              </w:rPr>
              <w:t>/</w:t>
            </w:r>
            <w:r>
              <w:rPr>
                <w:rFonts w:ascii="Arial Narrow" w:eastAsia="Arial Narrow" w:hAnsi="Arial Narrow" w:cs="Arial Narrow"/>
                <w:sz w:val="20"/>
                <w:szCs w:val="20"/>
                <w:lang w:bidi="en-US"/>
              </w:rPr>
              <w:t>22</w:t>
            </w:r>
            <w:r w:rsidRPr="00AC30C2">
              <w:rPr>
                <w:rFonts w:ascii="Arial Narrow" w:eastAsia="Arial Narrow" w:hAnsi="Arial Narrow" w:cs="Arial Narrow"/>
                <w:sz w:val="20"/>
                <w:szCs w:val="20"/>
                <w:lang w:bidi="en-US"/>
              </w:rPr>
              <w:t>/20</w:t>
            </w:r>
            <w:r>
              <w:rPr>
                <w:rFonts w:ascii="Arial Narrow" w:eastAsia="Arial Narrow" w:hAnsi="Arial Narrow" w:cs="Arial Narrow"/>
                <w:sz w:val="20"/>
                <w:szCs w:val="20"/>
                <w:lang w:bidi="en-US"/>
              </w:rPr>
              <w:t>23</w:t>
            </w:r>
          </w:p>
          <w:p w14:paraId="663078A1" w14:textId="018F9A4E" w:rsidR="00916681" w:rsidRPr="008679CB" w:rsidRDefault="00916681" w:rsidP="00916681">
            <w:pPr>
              <w:pStyle w:val="TableParagraph"/>
              <w:ind w:left="112"/>
              <w:rPr>
                <w:b/>
                <w:sz w:val="20"/>
                <w:szCs w:val="20"/>
              </w:rPr>
            </w:pPr>
            <w:r w:rsidRPr="00AC30C2">
              <w:rPr>
                <w:b/>
                <w:sz w:val="20"/>
                <w:szCs w:val="20"/>
              </w:rPr>
              <w:t xml:space="preserve">Competitive: </w:t>
            </w:r>
            <w:r w:rsidRPr="00AC30C2">
              <w:rPr>
                <w:sz w:val="20"/>
                <w:szCs w:val="20"/>
              </w:rPr>
              <w:t xml:space="preserve">Eligible projects are selected based on specific criteria in the </w:t>
            </w:r>
            <w:r>
              <w:rPr>
                <w:sz w:val="20"/>
                <w:szCs w:val="20"/>
              </w:rPr>
              <w:t>funding announcement; minimum 20% match is required</w:t>
            </w:r>
          </w:p>
        </w:tc>
        <w:tc>
          <w:tcPr>
            <w:tcW w:w="4500" w:type="dxa"/>
            <w:gridSpan w:val="3"/>
          </w:tcPr>
          <w:p w14:paraId="7D1F57FB" w14:textId="77777777" w:rsidR="00916681" w:rsidRDefault="00916681" w:rsidP="00916681">
            <w:pPr>
              <w:spacing w:after="60"/>
              <w:ind w:left="125" w:right="110"/>
              <w:rPr>
                <w:rFonts w:ascii="Arial Narrow" w:eastAsia="Arial Narrow" w:hAnsi="Arial Narrow" w:cs="Arial Narrow"/>
                <w:bCs/>
                <w:sz w:val="20"/>
                <w:szCs w:val="20"/>
                <w:lang w:bidi="en-US"/>
              </w:rPr>
            </w:pPr>
            <w:r w:rsidRPr="00AC30C2">
              <w:rPr>
                <w:rFonts w:ascii="Arial Narrow" w:eastAsia="Arial Narrow" w:hAnsi="Arial Narrow" w:cs="Arial Narrow"/>
                <w:b/>
                <w:sz w:val="20"/>
                <w:szCs w:val="20"/>
                <w:lang w:bidi="en-US"/>
              </w:rPr>
              <w:t xml:space="preserve">Eligible Applicants: </w:t>
            </w:r>
            <w:proofErr w:type="gramStart"/>
            <w:r>
              <w:rPr>
                <w:rFonts w:ascii="Arial Narrow" w:eastAsia="Arial Narrow" w:hAnsi="Arial Narrow" w:cs="Arial Narrow"/>
                <w:bCs/>
                <w:sz w:val="20"/>
                <w:szCs w:val="20"/>
                <w:lang w:bidi="en-US"/>
              </w:rPr>
              <w:t>Federally-recognized</w:t>
            </w:r>
            <w:proofErr w:type="gramEnd"/>
            <w:r>
              <w:rPr>
                <w:rFonts w:ascii="Arial Narrow" w:eastAsia="Arial Narrow" w:hAnsi="Arial Narrow" w:cs="Arial Narrow"/>
                <w:bCs/>
                <w:sz w:val="20"/>
                <w:szCs w:val="20"/>
                <w:lang w:bidi="en-US"/>
              </w:rPr>
              <w:t xml:space="preserve"> tribes and other tribal entities, as described in the funding announcement</w:t>
            </w:r>
          </w:p>
          <w:p w14:paraId="367F3A7C" w14:textId="75F98BC3" w:rsidR="00916681" w:rsidRPr="00AA7671" w:rsidRDefault="00916681" w:rsidP="00916681">
            <w:pPr>
              <w:spacing w:after="60"/>
              <w:ind w:left="125" w:right="110"/>
              <w:rPr>
                <w:rFonts w:ascii="Arial Narrow" w:eastAsia="Arial Narrow" w:hAnsi="Arial Narrow" w:cs="Arial Narrow"/>
                <w:bCs/>
                <w:sz w:val="20"/>
                <w:szCs w:val="20"/>
                <w:lang w:bidi="en-US"/>
              </w:rPr>
            </w:pPr>
            <w:r>
              <w:rPr>
                <w:rFonts w:ascii="Arial Narrow" w:eastAsia="Arial Narrow" w:hAnsi="Arial Narrow" w:cs="Arial Narrow"/>
                <w:b/>
                <w:sz w:val="20"/>
                <w:szCs w:val="20"/>
                <w:lang w:bidi="en-US"/>
              </w:rPr>
              <w:t xml:space="preserve">Objective: </w:t>
            </w:r>
            <w:r>
              <w:rPr>
                <w:rFonts w:ascii="Arial Narrow" w:eastAsia="Arial Narrow" w:hAnsi="Arial Narrow" w:cs="Arial Narrow"/>
                <w:bCs/>
                <w:sz w:val="20"/>
                <w:szCs w:val="20"/>
                <w:lang w:bidi="en-US"/>
              </w:rPr>
              <w:t>Funds</w:t>
            </w:r>
            <w:r w:rsidRPr="00AA7671">
              <w:rPr>
                <w:rFonts w:ascii="Arial Narrow" w:eastAsia="Arial Narrow" w:hAnsi="Arial Narrow" w:cs="Arial Narrow"/>
                <w:bCs/>
                <w:sz w:val="20"/>
                <w:szCs w:val="20"/>
                <w:lang w:bidi="en-US"/>
              </w:rPr>
              <w:t xml:space="preserve"> to promote social and economic self-sufficiency for</w:t>
            </w:r>
            <w:r>
              <w:rPr>
                <w:rFonts w:ascii="Arial Narrow" w:eastAsia="Arial Narrow" w:hAnsi="Arial Narrow" w:cs="Arial Narrow"/>
                <w:bCs/>
                <w:sz w:val="20"/>
                <w:szCs w:val="20"/>
                <w:lang w:bidi="en-US"/>
              </w:rPr>
              <w:t xml:space="preserve"> </w:t>
            </w:r>
            <w:r w:rsidRPr="00AA7671">
              <w:rPr>
                <w:rFonts w:ascii="Arial Narrow" w:eastAsia="Arial Narrow" w:hAnsi="Arial Narrow" w:cs="Arial Narrow"/>
                <w:bCs/>
                <w:sz w:val="20"/>
                <w:szCs w:val="20"/>
                <w:lang w:bidi="en-US"/>
              </w:rPr>
              <w:t>American Indians, Alaska Natives, Native Hawaiians, and Native American Pacific Islanders</w:t>
            </w:r>
            <w:r>
              <w:rPr>
                <w:rFonts w:ascii="Arial Narrow" w:eastAsia="Arial Narrow" w:hAnsi="Arial Narrow" w:cs="Arial Narrow"/>
                <w:bCs/>
                <w:sz w:val="20"/>
                <w:szCs w:val="20"/>
                <w:lang w:bidi="en-US"/>
              </w:rPr>
              <w:t xml:space="preserve"> </w:t>
            </w:r>
            <w:r w:rsidRPr="00AA7671">
              <w:rPr>
                <w:rFonts w:ascii="Arial Narrow" w:eastAsia="Arial Narrow" w:hAnsi="Arial Narrow" w:cs="Arial Narrow"/>
                <w:bCs/>
                <w:sz w:val="20"/>
                <w:szCs w:val="20"/>
                <w:lang w:bidi="en-US"/>
              </w:rPr>
              <w:t>from American Samoa, Guam, and the Commonwealth of the Northern Mariana Islands</w:t>
            </w:r>
          </w:p>
          <w:p w14:paraId="49F387A1" w14:textId="2A102F54" w:rsidR="00916681" w:rsidRDefault="00916681" w:rsidP="00916681">
            <w:pPr>
              <w:spacing w:after="60"/>
              <w:ind w:left="125" w:right="110"/>
              <w:rPr>
                <w:rFonts w:ascii="Arial Narrow" w:eastAsia="Arial Narrow" w:hAnsi="Arial Narrow" w:cs="Arial Narrow"/>
                <w:bCs/>
                <w:sz w:val="20"/>
                <w:szCs w:val="20"/>
                <w:lang w:bidi="en-US"/>
              </w:rPr>
            </w:pPr>
            <w:r w:rsidRPr="00AC30C2">
              <w:rPr>
                <w:rFonts w:ascii="Arial Narrow" w:eastAsia="Arial Narrow" w:hAnsi="Arial Narrow" w:cs="Arial Narrow"/>
                <w:b/>
                <w:sz w:val="20"/>
                <w:szCs w:val="20"/>
                <w:lang w:bidi="en-US"/>
              </w:rPr>
              <w:t xml:space="preserve">Planning: </w:t>
            </w:r>
            <w:r w:rsidRPr="00AA7671">
              <w:rPr>
                <w:rFonts w:ascii="Arial Narrow" w:eastAsia="Arial Narrow" w:hAnsi="Arial Narrow" w:cs="Arial Narrow"/>
                <w:bCs/>
                <w:sz w:val="20"/>
                <w:szCs w:val="20"/>
                <w:lang w:bidi="en-US"/>
              </w:rPr>
              <w:t>Planning and coordinating emergency response services</w:t>
            </w:r>
            <w:r>
              <w:rPr>
                <w:rFonts w:ascii="Arial Narrow" w:eastAsia="Arial Narrow" w:hAnsi="Arial Narrow" w:cs="Arial Narrow"/>
                <w:bCs/>
                <w:sz w:val="20"/>
                <w:szCs w:val="20"/>
                <w:lang w:bidi="en-US"/>
              </w:rPr>
              <w:t xml:space="preserve"> </w:t>
            </w:r>
            <w:r w:rsidRPr="00AA7671">
              <w:rPr>
                <w:rFonts w:ascii="Arial Narrow" w:eastAsia="Arial Narrow" w:hAnsi="Arial Narrow" w:cs="Arial Narrow"/>
                <w:bCs/>
                <w:sz w:val="20"/>
                <w:szCs w:val="20"/>
                <w:lang w:bidi="en-US"/>
              </w:rPr>
              <w:t>within the community and with state and local governments to protect against acts of</w:t>
            </w:r>
            <w:r>
              <w:rPr>
                <w:rFonts w:ascii="Arial Narrow" w:eastAsia="Arial Narrow" w:hAnsi="Arial Narrow" w:cs="Arial Narrow"/>
                <w:bCs/>
                <w:sz w:val="20"/>
                <w:szCs w:val="20"/>
                <w:lang w:bidi="en-US"/>
              </w:rPr>
              <w:t xml:space="preserve"> </w:t>
            </w:r>
            <w:r w:rsidRPr="00AA7671">
              <w:rPr>
                <w:rFonts w:ascii="Arial Narrow" w:eastAsia="Arial Narrow" w:hAnsi="Arial Narrow" w:cs="Arial Narrow"/>
                <w:bCs/>
                <w:sz w:val="20"/>
                <w:szCs w:val="20"/>
                <w:lang w:bidi="en-US"/>
              </w:rPr>
              <w:t>nature and other catastrophic events</w:t>
            </w:r>
            <w:r w:rsidR="00AF3FE9">
              <w:rPr>
                <w:rFonts w:ascii="Arial Narrow" w:eastAsia="Arial Narrow" w:hAnsi="Arial Narrow" w:cs="Arial Narrow"/>
                <w:bCs/>
                <w:sz w:val="20"/>
                <w:szCs w:val="20"/>
                <w:lang w:bidi="en-US"/>
              </w:rPr>
              <w:t>,</w:t>
            </w:r>
            <w:r w:rsidRPr="00AA7671">
              <w:rPr>
                <w:rFonts w:ascii="Arial Narrow" w:eastAsia="Arial Narrow" w:hAnsi="Arial Narrow" w:cs="Arial Narrow"/>
                <w:bCs/>
                <w:sz w:val="20"/>
                <w:szCs w:val="20"/>
                <w:lang w:bidi="en-US"/>
              </w:rPr>
              <w:t xml:space="preserve"> such as floods and hazardous material</w:t>
            </w:r>
            <w:r>
              <w:rPr>
                <w:rFonts w:ascii="Arial Narrow" w:eastAsia="Arial Narrow" w:hAnsi="Arial Narrow" w:cs="Arial Narrow"/>
                <w:bCs/>
                <w:sz w:val="20"/>
                <w:szCs w:val="20"/>
                <w:lang w:bidi="en-US"/>
              </w:rPr>
              <w:t>s</w:t>
            </w:r>
            <w:r w:rsidRPr="00AA7671">
              <w:rPr>
                <w:rFonts w:ascii="Arial Narrow" w:eastAsia="Arial Narrow" w:hAnsi="Arial Narrow" w:cs="Arial Narrow"/>
                <w:bCs/>
                <w:sz w:val="20"/>
                <w:szCs w:val="20"/>
                <w:lang w:bidi="en-US"/>
              </w:rPr>
              <w:t xml:space="preserve"> exposure</w:t>
            </w:r>
          </w:p>
          <w:p w14:paraId="6C909639" w14:textId="1EA70A80" w:rsidR="00916681" w:rsidRPr="008679CB" w:rsidRDefault="00916681" w:rsidP="00916681">
            <w:pPr>
              <w:pStyle w:val="TableParagraph"/>
              <w:ind w:right="90"/>
              <w:rPr>
                <w:b/>
                <w:sz w:val="20"/>
                <w:szCs w:val="20"/>
              </w:rPr>
            </w:pPr>
            <w:r>
              <w:rPr>
                <w:b/>
                <w:sz w:val="20"/>
                <w:szCs w:val="20"/>
              </w:rPr>
              <w:t>Development:</w:t>
            </w:r>
            <w:r>
              <w:rPr>
                <w:bCs/>
                <w:sz w:val="20"/>
                <w:szCs w:val="20"/>
              </w:rPr>
              <w:t xml:space="preserve"> </w:t>
            </w:r>
            <w:r w:rsidRPr="00AA7671">
              <w:rPr>
                <w:bCs/>
                <w:sz w:val="20"/>
                <w:szCs w:val="20"/>
              </w:rPr>
              <w:t>Developing or enhancing community-based initiatives to</w:t>
            </w:r>
            <w:r>
              <w:rPr>
                <w:bCs/>
                <w:sz w:val="20"/>
                <w:szCs w:val="20"/>
              </w:rPr>
              <w:t xml:space="preserve"> </w:t>
            </w:r>
            <w:r w:rsidRPr="00AA7671">
              <w:rPr>
                <w:bCs/>
                <w:sz w:val="20"/>
                <w:szCs w:val="20"/>
              </w:rPr>
              <w:t>protect the community from external threats and reduce insecurity, violence, and crime</w:t>
            </w:r>
          </w:p>
        </w:tc>
        <w:tc>
          <w:tcPr>
            <w:tcW w:w="4709" w:type="dxa"/>
            <w:gridSpan w:val="2"/>
          </w:tcPr>
          <w:p w14:paraId="094A9045" w14:textId="47486ADB" w:rsidR="00916681" w:rsidRDefault="009628B4" w:rsidP="00916681">
            <w:pPr>
              <w:pStyle w:val="TableParagraph"/>
              <w:ind w:left="113" w:right="100"/>
              <w:rPr>
                <w:bCs/>
                <w:sz w:val="20"/>
                <w:szCs w:val="20"/>
              </w:rPr>
            </w:pPr>
            <w:r>
              <w:rPr>
                <w:b/>
                <w:sz w:val="20"/>
                <w:szCs w:val="20"/>
              </w:rPr>
              <w:t xml:space="preserve">SEDS </w:t>
            </w:r>
            <w:r w:rsidR="00916681">
              <w:rPr>
                <w:b/>
                <w:sz w:val="20"/>
                <w:szCs w:val="20"/>
              </w:rPr>
              <w:t xml:space="preserve">NOFO Language: </w:t>
            </w:r>
            <w:r w:rsidR="00916681">
              <w:rPr>
                <w:bCs/>
                <w:sz w:val="20"/>
                <w:szCs w:val="20"/>
              </w:rPr>
              <w:t xml:space="preserve">SEDS supports projects </w:t>
            </w:r>
            <w:r w:rsidR="00916681" w:rsidRPr="00AA3181">
              <w:rPr>
                <w:bCs/>
                <w:sz w:val="20"/>
                <w:szCs w:val="20"/>
              </w:rPr>
              <w:t>that develop and implement culturally appropriate strategies to</w:t>
            </w:r>
            <w:r w:rsidR="00916681">
              <w:rPr>
                <w:bCs/>
                <w:sz w:val="20"/>
                <w:szCs w:val="20"/>
              </w:rPr>
              <w:t xml:space="preserve"> </w:t>
            </w:r>
            <w:r w:rsidR="00916681" w:rsidRPr="00AA3181">
              <w:rPr>
                <w:bCs/>
                <w:sz w:val="20"/>
                <w:szCs w:val="20"/>
              </w:rPr>
              <w:t>meet the social service needs and well-being of Native Americans</w:t>
            </w:r>
            <w:r w:rsidR="00916681">
              <w:rPr>
                <w:bCs/>
                <w:sz w:val="20"/>
                <w:szCs w:val="20"/>
              </w:rPr>
              <w:t>. The program also funds projects that</w:t>
            </w:r>
            <w:r w:rsidR="00916681" w:rsidRPr="00AA3181">
              <w:rPr>
                <w:bCs/>
                <w:sz w:val="20"/>
                <w:szCs w:val="20"/>
              </w:rPr>
              <w:t xml:space="preserve"> increas</w:t>
            </w:r>
            <w:r w:rsidR="00916681">
              <w:rPr>
                <w:bCs/>
                <w:sz w:val="20"/>
                <w:szCs w:val="20"/>
              </w:rPr>
              <w:t>e</w:t>
            </w:r>
            <w:r w:rsidR="00916681" w:rsidRPr="00AA3181">
              <w:rPr>
                <w:bCs/>
                <w:sz w:val="20"/>
                <w:szCs w:val="20"/>
              </w:rPr>
              <w:t xml:space="preserve"> the ability of tribal and Alaska Native</w:t>
            </w:r>
            <w:r w:rsidR="00916681">
              <w:rPr>
                <w:bCs/>
                <w:sz w:val="20"/>
                <w:szCs w:val="20"/>
              </w:rPr>
              <w:t xml:space="preserve"> </w:t>
            </w:r>
            <w:r w:rsidR="00916681" w:rsidRPr="00AA3181">
              <w:rPr>
                <w:bCs/>
                <w:sz w:val="20"/>
                <w:szCs w:val="20"/>
              </w:rPr>
              <w:t>villages and territorial governments to exercise local control and decision-making, and to</w:t>
            </w:r>
            <w:r w:rsidR="00916681">
              <w:rPr>
                <w:bCs/>
                <w:sz w:val="20"/>
                <w:szCs w:val="20"/>
              </w:rPr>
              <w:t xml:space="preserve"> </w:t>
            </w:r>
            <w:r w:rsidR="00916681" w:rsidRPr="00AA3181">
              <w:rPr>
                <w:bCs/>
                <w:sz w:val="20"/>
                <w:szCs w:val="20"/>
              </w:rPr>
              <w:t>develop and enforce laws, regulations, codes, and policies that reflect and promote the interests</w:t>
            </w:r>
            <w:r w:rsidR="00916681">
              <w:rPr>
                <w:bCs/>
                <w:sz w:val="20"/>
                <w:szCs w:val="20"/>
              </w:rPr>
              <w:t xml:space="preserve"> </w:t>
            </w:r>
            <w:r w:rsidR="00916681" w:rsidRPr="00AA3181">
              <w:rPr>
                <w:bCs/>
                <w:sz w:val="20"/>
                <w:szCs w:val="20"/>
              </w:rPr>
              <w:t>of community members</w:t>
            </w:r>
            <w:r w:rsidR="00916681">
              <w:rPr>
                <w:bCs/>
                <w:sz w:val="20"/>
                <w:szCs w:val="20"/>
              </w:rPr>
              <w:t>.</w:t>
            </w:r>
          </w:p>
          <w:p w14:paraId="4DA7E3EB" w14:textId="146E1CBD" w:rsidR="00E56852" w:rsidRPr="00E56852" w:rsidRDefault="00E56852" w:rsidP="00916681">
            <w:pPr>
              <w:pStyle w:val="TableParagraph"/>
              <w:ind w:left="113" w:right="100"/>
              <w:rPr>
                <w:bCs/>
                <w:sz w:val="20"/>
                <w:szCs w:val="20"/>
              </w:rPr>
            </w:pPr>
            <w:r>
              <w:rPr>
                <w:b/>
                <w:sz w:val="20"/>
                <w:szCs w:val="20"/>
              </w:rPr>
              <w:t xml:space="preserve">SEDS-Alaska </w:t>
            </w:r>
            <w:r w:rsidR="009628B4">
              <w:rPr>
                <w:b/>
                <w:sz w:val="20"/>
                <w:szCs w:val="20"/>
              </w:rPr>
              <w:t xml:space="preserve">NOFO </w:t>
            </w:r>
            <w:r>
              <w:rPr>
                <w:b/>
                <w:sz w:val="20"/>
                <w:szCs w:val="20"/>
              </w:rPr>
              <w:t xml:space="preserve">Language: </w:t>
            </w:r>
            <w:r>
              <w:rPr>
                <w:bCs/>
                <w:sz w:val="20"/>
                <w:szCs w:val="20"/>
              </w:rPr>
              <w:t>SEDS-Alaska specifically supports emergency preparedness and response projects that aim to, among other items, increase communications. The program also supports technology infrastructure projects, which can include internet connectivity and broadband planning.</w:t>
            </w:r>
          </w:p>
          <w:p w14:paraId="01DFEB77" w14:textId="0C8D4A49" w:rsidR="00916681" w:rsidRPr="008679CB" w:rsidRDefault="00916681" w:rsidP="00916681">
            <w:pPr>
              <w:pStyle w:val="TableParagraph"/>
              <w:ind w:left="113" w:right="126"/>
              <w:rPr>
                <w:b/>
                <w:sz w:val="20"/>
                <w:szCs w:val="20"/>
              </w:rPr>
            </w:pPr>
            <w:r>
              <w:rPr>
                <w:b/>
                <w:sz w:val="20"/>
                <w:szCs w:val="20"/>
              </w:rPr>
              <w:t xml:space="preserve">Interpretation: </w:t>
            </w:r>
            <w:r>
              <w:rPr>
                <w:bCs/>
                <w:sz w:val="20"/>
                <w:szCs w:val="20"/>
              </w:rPr>
              <w:t>While NG911 is not specifically mentioned, recipients should consider integrating NG911 implementation and strategic planning into emergency response and law enforcement systems.</w:t>
            </w:r>
          </w:p>
        </w:tc>
      </w:tr>
      <w:tr w:rsidR="00916681" w:rsidRPr="008679CB" w14:paraId="5F62AAA6" w14:textId="77777777" w:rsidTr="003D493A">
        <w:trPr>
          <w:trHeight w:val="369"/>
          <w:jc w:val="center"/>
        </w:trPr>
        <w:tc>
          <w:tcPr>
            <w:tcW w:w="15041" w:type="dxa"/>
            <w:gridSpan w:val="9"/>
            <w:shd w:val="clear" w:color="auto" w:fill="404040" w:themeFill="text1" w:themeFillTint="BF"/>
          </w:tcPr>
          <w:p w14:paraId="5A573A41" w14:textId="77777777" w:rsidR="00916681" w:rsidRPr="008679CB" w:rsidRDefault="00916681" w:rsidP="00916681">
            <w:pPr>
              <w:pStyle w:val="TableParagraph"/>
              <w:keepNext/>
              <w:spacing w:before="74"/>
              <w:ind w:left="115"/>
              <w:rPr>
                <w:b/>
                <w:sz w:val="20"/>
                <w:szCs w:val="20"/>
              </w:rPr>
            </w:pPr>
            <w:r w:rsidRPr="008679CB">
              <w:rPr>
                <w:b/>
                <w:color w:val="FFFFFF"/>
                <w:sz w:val="20"/>
                <w:szCs w:val="20"/>
              </w:rPr>
              <w:t>Department of Homeland Security (DHS)</w:t>
            </w:r>
          </w:p>
        </w:tc>
      </w:tr>
      <w:tr w:rsidR="00916681" w:rsidRPr="008679CB" w14:paraId="2D4FEBBC" w14:textId="77777777" w:rsidTr="00352D55">
        <w:trPr>
          <w:trHeight w:val="3949"/>
          <w:jc w:val="center"/>
        </w:trPr>
        <w:tc>
          <w:tcPr>
            <w:tcW w:w="3423" w:type="dxa"/>
            <w:gridSpan w:val="2"/>
          </w:tcPr>
          <w:p w14:paraId="673996BE" w14:textId="77777777" w:rsidR="00916681" w:rsidRPr="008679CB" w:rsidRDefault="00916681" w:rsidP="00916681">
            <w:pPr>
              <w:pStyle w:val="TableParagraph"/>
              <w:ind w:left="115"/>
              <w:rPr>
                <w:b/>
                <w:sz w:val="20"/>
                <w:szCs w:val="20"/>
              </w:rPr>
            </w:pPr>
            <w:r w:rsidRPr="008679CB">
              <w:rPr>
                <w:b/>
                <w:sz w:val="20"/>
                <w:szCs w:val="20"/>
              </w:rPr>
              <w:t>Emergency Management Performance Grant (EMPG)</w:t>
            </w:r>
          </w:p>
          <w:p w14:paraId="2758DB34" w14:textId="77777777" w:rsidR="00916681" w:rsidRPr="008679CB" w:rsidRDefault="00916681" w:rsidP="00916681">
            <w:pPr>
              <w:pStyle w:val="TableParagraph"/>
              <w:ind w:left="115" w:right="172"/>
              <w:rPr>
                <w:sz w:val="20"/>
                <w:szCs w:val="20"/>
              </w:rPr>
            </w:pPr>
            <w:r w:rsidRPr="008679CB">
              <w:rPr>
                <w:sz w:val="20"/>
                <w:szCs w:val="20"/>
              </w:rPr>
              <w:t>EMPG assists state, local and tribal governments in preparing for all hazards. The intent is to provide granting funding to assist state emergency management agencies in obtaining the resources required to support the National Preparedness Goal of a secure and resilient Nation.</w:t>
            </w:r>
          </w:p>
          <w:p w14:paraId="16DE2E1D" w14:textId="4D13691E" w:rsidR="00916681" w:rsidRPr="00043D7A" w:rsidRDefault="00DE44E9" w:rsidP="00916681">
            <w:pPr>
              <w:pStyle w:val="TableParagraph"/>
              <w:ind w:left="115" w:right="268"/>
              <w:rPr>
                <w:sz w:val="20"/>
                <w:szCs w:val="20"/>
              </w:rPr>
            </w:pPr>
            <w:hyperlink r:id="rId38">
              <w:r w:rsidR="00916681">
                <w:rPr>
                  <w:color w:val="0560C1"/>
                  <w:sz w:val="20"/>
                  <w:szCs w:val="20"/>
                  <w:u w:val="single" w:color="0560C1"/>
                </w:rPr>
                <w:t>https://www.fema.gov/grants/preparedness/emergency-management-performance</w:t>
              </w:r>
            </w:hyperlink>
          </w:p>
        </w:tc>
        <w:tc>
          <w:tcPr>
            <w:tcW w:w="2430" w:type="dxa"/>
            <w:gridSpan w:val="3"/>
          </w:tcPr>
          <w:p w14:paraId="78BCA235" w14:textId="77777777" w:rsidR="00916681" w:rsidRPr="008679CB" w:rsidRDefault="00916681" w:rsidP="00916681">
            <w:pPr>
              <w:pStyle w:val="TableParagraph"/>
              <w:ind w:right="30"/>
              <w:rPr>
                <w:sz w:val="20"/>
                <w:szCs w:val="20"/>
              </w:rPr>
            </w:pPr>
            <w:r w:rsidRPr="008679CB">
              <w:rPr>
                <w:b/>
                <w:sz w:val="20"/>
                <w:szCs w:val="20"/>
              </w:rPr>
              <w:t>Program Amount:</w:t>
            </w:r>
            <w:r w:rsidRPr="00AC30C2">
              <w:rPr>
                <w:b/>
                <w:sz w:val="20"/>
                <w:szCs w:val="20"/>
              </w:rPr>
              <w:t xml:space="preserve"> </w:t>
            </w:r>
            <w:r w:rsidRPr="00AC30C2">
              <w:rPr>
                <w:sz w:val="20"/>
                <w:szCs w:val="20"/>
              </w:rPr>
              <w:t>$355,100,00</w:t>
            </w:r>
            <w:r>
              <w:rPr>
                <w:sz w:val="20"/>
                <w:szCs w:val="20"/>
              </w:rPr>
              <w:t>0 with $100,000,000 in available supplemental funding from the American Rescue Plan Act (ARPA); funding opportunities are separated by region</w:t>
            </w:r>
          </w:p>
          <w:p w14:paraId="77A7B281" w14:textId="77777777" w:rsidR="00916681" w:rsidRPr="008679CB" w:rsidRDefault="00916681" w:rsidP="00916681">
            <w:pPr>
              <w:pStyle w:val="TableParagraph"/>
              <w:ind w:right="30"/>
              <w:rPr>
                <w:sz w:val="20"/>
                <w:szCs w:val="20"/>
              </w:rPr>
            </w:pPr>
            <w:r w:rsidRPr="008679CB">
              <w:rPr>
                <w:b/>
                <w:sz w:val="20"/>
                <w:szCs w:val="20"/>
              </w:rPr>
              <w:t xml:space="preserve">Application Deadline: </w:t>
            </w:r>
            <w:r>
              <w:rPr>
                <w:sz w:val="20"/>
                <w:szCs w:val="20"/>
              </w:rPr>
              <w:t>5/14/2021 for both EMPG and ARPA supplemental funding</w:t>
            </w:r>
          </w:p>
          <w:p w14:paraId="50B3D70B" w14:textId="0E80F946" w:rsidR="00916681" w:rsidRPr="008679CB" w:rsidRDefault="00916681" w:rsidP="00916681">
            <w:pPr>
              <w:pStyle w:val="TableParagraph"/>
              <w:ind w:left="112" w:right="127"/>
              <w:rPr>
                <w:sz w:val="20"/>
                <w:szCs w:val="20"/>
              </w:rPr>
            </w:pPr>
            <w:r w:rsidRPr="008679CB">
              <w:rPr>
                <w:b/>
                <w:sz w:val="20"/>
                <w:szCs w:val="20"/>
              </w:rPr>
              <w:t xml:space="preserve">Formula-based: </w:t>
            </w:r>
            <w:r w:rsidRPr="008679CB">
              <w:rPr>
                <w:sz w:val="20"/>
                <w:szCs w:val="20"/>
              </w:rPr>
              <w:t>Amounts for each state/territory are listed in the NOFO; 50% match is required</w:t>
            </w:r>
          </w:p>
        </w:tc>
        <w:tc>
          <w:tcPr>
            <w:tcW w:w="4501" w:type="dxa"/>
            <w:gridSpan w:val="3"/>
          </w:tcPr>
          <w:p w14:paraId="1E4DAEB2" w14:textId="77777777" w:rsidR="00916681" w:rsidRPr="008679CB" w:rsidRDefault="00916681" w:rsidP="00916681">
            <w:pPr>
              <w:pStyle w:val="TableParagraph"/>
              <w:ind w:right="217"/>
              <w:rPr>
                <w:sz w:val="20"/>
                <w:szCs w:val="20"/>
              </w:rPr>
            </w:pPr>
            <w:r w:rsidRPr="008679CB">
              <w:rPr>
                <w:b/>
                <w:sz w:val="20"/>
                <w:szCs w:val="20"/>
              </w:rPr>
              <w:t>Eligible Applicants</w:t>
            </w:r>
            <w:r w:rsidRPr="008679CB">
              <w:rPr>
                <w:b/>
                <w:bCs/>
                <w:sz w:val="20"/>
                <w:szCs w:val="20"/>
              </w:rPr>
              <w:t>:</w:t>
            </w:r>
            <w:r w:rsidRPr="008679CB">
              <w:rPr>
                <w:sz w:val="20"/>
                <w:szCs w:val="20"/>
              </w:rPr>
              <w:t xml:space="preserve"> State Administrative Agency (SAA) of states/territories or Emergency Management Agency</w:t>
            </w:r>
          </w:p>
          <w:p w14:paraId="25339325" w14:textId="77777777" w:rsidR="00916681" w:rsidRPr="008679CB" w:rsidRDefault="00916681" w:rsidP="00916681">
            <w:pPr>
              <w:pStyle w:val="TableParagraph"/>
              <w:ind w:right="217"/>
              <w:rPr>
                <w:b/>
                <w:sz w:val="20"/>
                <w:szCs w:val="20"/>
              </w:rPr>
            </w:pPr>
            <w:r w:rsidRPr="008679CB">
              <w:rPr>
                <w:b/>
                <w:sz w:val="20"/>
                <w:szCs w:val="20"/>
              </w:rPr>
              <w:t>Objective</w:t>
            </w:r>
            <w:r w:rsidRPr="008679CB">
              <w:rPr>
                <w:b/>
                <w:bCs/>
                <w:sz w:val="20"/>
                <w:szCs w:val="20"/>
              </w:rPr>
              <w:t>:</w:t>
            </w:r>
            <w:r w:rsidRPr="008679CB">
              <w:rPr>
                <w:sz w:val="20"/>
                <w:szCs w:val="20"/>
              </w:rPr>
              <w:t xml:space="preserve"> Funds activities that address cybersecurity and building and sustaining core capabilities</w:t>
            </w:r>
          </w:p>
          <w:p w14:paraId="46A0B9EC" w14:textId="77777777" w:rsidR="00916681" w:rsidRPr="008679CB" w:rsidRDefault="00916681" w:rsidP="00916681">
            <w:pPr>
              <w:pStyle w:val="TableParagraph"/>
              <w:ind w:right="217"/>
              <w:rPr>
                <w:sz w:val="20"/>
                <w:szCs w:val="20"/>
              </w:rPr>
            </w:pPr>
            <w:r w:rsidRPr="008679CB">
              <w:rPr>
                <w:b/>
                <w:sz w:val="20"/>
                <w:szCs w:val="20"/>
              </w:rPr>
              <w:t>Planning and Organization</w:t>
            </w:r>
            <w:r w:rsidRPr="008679CB">
              <w:rPr>
                <w:b/>
                <w:bCs/>
                <w:sz w:val="20"/>
                <w:szCs w:val="20"/>
              </w:rPr>
              <w:t>:</w:t>
            </w:r>
            <w:r w:rsidRPr="008679CB">
              <w:rPr>
                <w:sz w:val="20"/>
                <w:szCs w:val="20"/>
              </w:rPr>
              <w:t xml:space="preserve"> Developing/updating Statewide Communication Interoperability Plan (SCIP), Tactical Interoperability Communications Plans, Threat and Hazard Identification and Risk Assessment (THIRA), Stakeholder Preparedness Review (SPR), and Continuity of Operations (COOP)</w:t>
            </w:r>
          </w:p>
          <w:p w14:paraId="1F097784" w14:textId="77777777" w:rsidR="00916681" w:rsidRPr="008679CB" w:rsidRDefault="00916681" w:rsidP="00916681">
            <w:pPr>
              <w:pStyle w:val="TableParagraph"/>
              <w:ind w:right="719"/>
              <w:rPr>
                <w:sz w:val="20"/>
                <w:szCs w:val="20"/>
              </w:rPr>
            </w:pPr>
            <w:r w:rsidRPr="008679CB">
              <w:rPr>
                <w:b/>
                <w:sz w:val="20"/>
                <w:szCs w:val="20"/>
              </w:rPr>
              <w:t>Training/Exercises</w:t>
            </w:r>
            <w:r w:rsidRPr="008679CB">
              <w:rPr>
                <w:b/>
                <w:bCs/>
                <w:sz w:val="20"/>
                <w:szCs w:val="20"/>
              </w:rPr>
              <w:t>:</w:t>
            </w:r>
            <w:r w:rsidRPr="008679CB">
              <w:rPr>
                <w:sz w:val="20"/>
                <w:szCs w:val="20"/>
              </w:rPr>
              <w:t xml:space="preserve"> Develop, deliver, attend, and evaluate training and exercises</w:t>
            </w:r>
          </w:p>
          <w:p w14:paraId="493AC231" w14:textId="77777777" w:rsidR="00916681" w:rsidRPr="008679CB" w:rsidRDefault="00916681" w:rsidP="00916681">
            <w:pPr>
              <w:pStyle w:val="TableParagraph"/>
              <w:ind w:right="126"/>
              <w:rPr>
                <w:sz w:val="20"/>
                <w:szCs w:val="20"/>
              </w:rPr>
            </w:pPr>
            <w:r w:rsidRPr="008679CB">
              <w:rPr>
                <w:b/>
                <w:sz w:val="20"/>
                <w:szCs w:val="20"/>
              </w:rPr>
              <w:t>Equipment</w:t>
            </w:r>
            <w:r w:rsidRPr="008679CB">
              <w:rPr>
                <w:b/>
                <w:bCs/>
                <w:sz w:val="20"/>
                <w:szCs w:val="20"/>
              </w:rPr>
              <w:t>:</w:t>
            </w:r>
            <w:r w:rsidRPr="008679CB">
              <w:rPr>
                <w:sz w:val="20"/>
                <w:szCs w:val="20"/>
              </w:rPr>
              <w:t xml:space="preserve"> Cybersecurity enhancements, interoperable communications; maintenance and sustainment (e.g., upgrades, user fees, warranties); construction/renovation of communication towers</w:t>
            </w:r>
          </w:p>
        </w:tc>
        <w:tc>
          <w:tcPr>
            <w:tcW w:w="4687" w:type="dxa"/>
          </w:tcPr>
          <w:p w14:paraId="6E38B753" w14:textId="77777777" w:rsidR="00916681" w:rsidRPr="008679CB" w:rsidRDefault="00916681" w:rsidP="00916681">
            <w:pPr>
              <w:pStyle w:val="TableParagraph"/>
              <w:ind w:left="113" w:right="221"/>
              <w:rPr>
                <w:sz w:val="20"/>
                <w:szCs w:val="20"/>
              </w:rPr>
            </w:pPr>
            <w:r w:rsidRPr="008679CB">
              <w:rPr>
                <w:b/>
                <w:sz w:val="20"/>
                <w:szCs w:val="20"/>
              </w:rPr>
              <w:t xml:space="preserve">NOFO Language: </w:t>
            </w:r>
            <w:r w:rsidRPr="008679CB">
              <w:rPr>
                <w:sz w:val="20"/>
                <w:szCs w:val="20"/>
              </w:rPr>
              <w:t>EMPG’s allowable costs support efforts to build and sustain core capabilities across the Prevention, Protection, Mitigation, Response, and Recovery mission areas described in the National Preparedness Goal. DHS requires recipients to prioritize grant funding to demonstrate how investments support closing capability gaps or sustaining capabilities identified in the THIRA/SPR process.</w:t>
            </w:r>
          </w:p>
          <w:p w14:paraId="10DDF014" w14:textId="77777777" w:rsidR="00916681" w:rsidRPr="008679CB" w:rsidRDefault="00916681" w:rsidP="00916681">
            <w:pPr>
              <w:pStyle w:val="TableParagraph"/>
              <w:ind w:left="113" w:right="137"/>
              <w:rPr>
                <w:sz w:val="20"/>
                <w:szCs w:val="20"/>
              </w:rPr>
            </w:pPr>
            <w:r w:rsidRPr="008679CB">
              <w:rPr>
                <w:b/>
                <w:sz w:val="20"/>
                <w:szCs w:val="20"/>
              </w:rPr>
              <w:t>Interpretation</w:t>
            </w:r>
            <w:r w:rsidRPr="008679CB">
              <w:rPr>
                <w:b/>
                <w:bCs/>
                <w:sz w:val="20"/>
                <w:szCs w:val="20"/>
              </w:rPr>
              <w:t>:</w:t>
            </w:r>
            <w:r w:rsidRPr="008679CB">
              <w:rPr>
                <w:sz w:val="20"/>
                <w:szCs w:val="20"/>
              </w:rPr>
              <w:t xml:space="preserve"> While NG911 is not specifically mentioned, EMPG recipients should consider integrating NG911 strategic planning into emergency management efforts. Additionally, EMPG recipients should include NG911 activities in the SCIP, THIRA/SPR, COOP, and other plans.</w:t>
            </w:r>
          </w:p>
        </w:tc>
      </w:tr>
      <w:tr w:rsidR="00916681" w:rsidRPr="008679CB" w14:paraId="0474C664" w14:textId="77777777" w:rsidTr="003D493A">
        <w:trPr>
          <w:trHeight w:val="3988"/>
          <w:jc w:val="center"/>
        </w:trPr>
        <w:tc>
          <w:tcPr>
            <w:tcW w:w="3423" w:type="dxa"/>
            <w:gridSpan w:val="2"/>
          </w:tcPr>
          <w:p w14:paraId="4293F96B" w14:textId="77777777" w:rsidR="00916681" w:rsidRPr="008679CB" w:rsidRDefault="00916681" w:rsidP="00916681">
            <w:pPr>
              <w:pStyle w:val="TableParagraph"/>
              <w:ind w:left="115" w:right="610"/>
              <w:rPr>
                <w:b/>
                <w:sz w:val="20"/>
                <w:szCs w:val="20"/>
              </w:rPr>
            </w:pPr>
            <w:r w:rsidRPr="008679CB">
              <w:rPr>
                <w:b/>
                <w:sz w:val="20"/>
                <w:szCs w:val="20"/>
              </w:rPr>
              <w:t>Homeland Security Grant</w:t>
            </w:r>
            <w:r w:rsidRPr="008679CB">
              <w:rPr>
                <w:b/>
                <w:spacing w:val="-17"/>
                <w:sz w:val="20"/>
                <w:szCs w:val="20"/>
              </w:rPr>
              <w:t xml:space="preserve"> </w:t>
            </w:r>
            <w:r w:rsidRPr="008679CB">
              <w:rPr>
                <w:b/>
                <w:sz w:val="20"/>
                <w:szCs w:val="20"/>
              </w:rPr>
              <w:t>Program (HSGP) / State Homeland Security Program</w:t>
            </w:r>
            <w:r w:rsidRPr="008679CB">
              <w:rPr>
                <w:b/>
                <w:spacing w:val="1"/>
                <w:sz w:val="20"/>
                <w:szCs w:val="20"/>
              </w:rPr>
              <w:t xml:space="preserve"> </w:t>
            </w:r>
            <w:r w:rsidRPr="008679CB">
              <w:rPr>
                <w:b/>
                <w:sz w:val="20"/>
                <w:szCs w:val="20"/>
              </w:rPr>
              <w:t>(SHSP)</w:t>
            </w:r>
          </w:p>
          <w:p w14:paraId="41D44C2C" w14:textId="77777777" w:rsidR="00916681" w:rsidRPr="008679CB" w:rsidRDefault="00916681" w:rsidP="00916681">
            <w:pPr>
              <w:pStyle w:val="TableParagraph"/>
              <w:ind w:left="115" w:right="205"/>
              <w:rPr>
                <w:sz w:val="20"/>
                <w:szCs w:val="20"/>
              </w:rPr>
            </w:pPr>
            <w:r w:rsidRPr="008679CB">
              <w:rPr>
                <w:sz w:val="20"/>
                <w:szCs w:val="20"/>
              </w:rPr>
              <w:t>SHSP supports the implementation of risk driven, capabilities-based State Homeland Security Strategies to address capability targets set in urban area, state, and regional T</w:t>
            </w:r>
            <w:r>
              <w:rPr>
                <w:sz w:val="20"/>
                <w:szCs w:val="20"/>
              </w:rPr>
              <w:t>HIRA</w:t>
            </w:r>
            <w:r w:rsidRPr="008679CB">
              <w:rPr>
                <w:sz w:val="20"/>
                <w:szCs w:val="20"/>
              </w:rPr>
              <w:t xml:space="preserve"> and S</w:t>
            </w:r>
            <w:r>
              <w:rPr>
                <w:sz w:val="20"/>
                <w:szCs w:val="20"/>
              </w:rPr>
              <w:t>PR</w:t>
            </w:r>
            <w:r w:rsidRPr="008679CB">
              <w:rPr>
                <w:sz w:val="20"/>
                <w:szCs w:val="20"/>
              </w:rPr>
              <w:t xml:space="preserve"> process, which inform planning, organization, equipment, training, and exercise needs to prevent, protect against, mitigate, respond to, and recover from acts of terrorism and other catastrophic events.</w:t>
            </w:r>
          </w:p>
          <w:p w14:paraId="33723833" w14:textId="737742E4" w:rsidR="00916681" w:rsidRPr="008679CB" w:rsidRDefault="00DE44E9" w:rsidP="00916681">
            <w:pPr>
              <w:pStyle w:val="TableParagraph"/>
              <w:ind w:left="115"/>
              <w:rPr>
                <w:b/>
                <w:sz w:val="20"/>
                <w:szCs w:val="20"/>
              </w:rPr>
            </w:pPr>
            <w:hyperlink r:id="rId39">
              <w:r w:rsidR="00916681">
                <w:rPr>
                  <w:color w:val="0560C1"/>
                  <w:sz w:val="20"/>
                  <w:szCs w:val="20"/>
                  <w:u w:val="single" w:color="0560C1"/>
                </w:rPr>
                <w:t>https://www.fema.gov/grants/preparedness/homeland-security</w:t>
              </w:r>
            </w:hyperlink>
          </w:p>
        </w:tc>
        <w:tc>
          <w:tcPr>
            <w:tcW w:w="2430" w:type="dxa"/>
            <w:gridSpan w:val="3"/>
          </w:tcPr>
          <w:p w14:paraId="72BD159B" w14:textId="77777777" w:rsidR="00916681" w:rsidRPr="008679CB" w:rsidRDefault="00916681" w:rsidP="00916681">
            <w:pPr>
              <w:pStyle w:val="TableParagraph"/>
              <w:ind w:left="112"/>
              <w:rPr>
                <w:sz w:val="20"/>
                <w:szCs w:val="20"/>
              </w:rPr>
            </w:pPr>
            <w:r w:rsidRPr="008679CB">
              <w:rPr>
                <w:b/>
                <w:sz w:val="20"/>
                <w:szCs w:val="20"/>
              </w:rPr>
              <w:t>Program Amount:</w:t>
            </w:r>
            <w:r w:rsidRPr="008679CB">
              <w:rPr>
                <w:sz w:val="20"/>
                <w:szCs w:val="20"/>
              </w:rPr>
              <w:t xml:space="preserve"> $415,000,000</w:t>
            </w:r>
          </w:p>
          <w:p w14:paraId="5AF2E2ED" w14:textId="77777777" w:rsidR="00916681" w:rsidRPr="008679CB" w:rsidRDefault="00916681" w:rsidP="00916681">
            <w:pPr>
              <w:pStyle w:val="TableParagraph"/>
              <w:ind w:left="112" w:right="127"/>
              <w:rPr>
                <w:b/>
                <w:sz w:val="20"/>
                <w:szCs w:val="20"/>
              </w:rPr>
            </w:pPr>
            <w:r w:rsidRPr="008679CB">
              <w:rPr>
                <w:b/>
                <w:sz w:val="20"/>
                <w:szCs w:val="20"/>
              </w:rPr>
              <w:t>Application Deadline:</w:t>
            </w:r>
            <w:r w:rsidRPr="008679CB">
              <w:rPr>
                <w:sz w:val="20"/>
                <w:szCs w:val="20"/>
              </w:rPr>
              <w:t xml:space="preserve"> </w:t>
            </w:r>
            <w:r>
              <w:rPr>
                <w:sz w:val="20"/>
                <w:szCs w:val="20"/>
              </w:rPr>
              <w:t>5</w:t>
            </w:r>
            <w:r w:rsidRPr="008679CB">
              <w:rPr>
                <w:sz w:val="20"/>
                <w:szCs w:val="20"/>
              </w:rPr>
              <w:t>/</w:t>
            </w:r>
            <w:r>
              <w:rPr>
                <w:sz w:val="20"/>
                <w:szCs w:val="20"/>
              </w:rPr>
              <w:t>14</w:t>
            </w:r>
            <w:r w:rsidRPr="008679CB">
              <w:rPr>
                <w:sz w:val="20"/>
                <w:szCs w:val="20"/>
              </w:rPr>
              <w:t>/202</w:t>
            </w:r>
            <w:r>
              <w:rPr>
                <w:sz w:val="20"/>
                <w:szCs w:val="20"/>
              </w:rPr>
              <w:t>1</w:t>
            </w:r>
          </w:p>
          <w:p w14:paraId="3FE2C2BC" w14:textId="32F8959C" w:rsidR="00916681" w:rsidRPr="008679CB" w:rsidRDefault="00916681" w:rsidP="00916681">
            <w:pPr>
              <w:pStyle w:val="TableParagraph"/>
              <w:ind w:right="30"/>
              <w:rPr>
                <w:b/>
                <w:sz w:val="20"/>
                <w:szCs w:val="20"/>
              </w:rPr>
            </w:pPr>
            <w:r w:rsidRPr="008679CB">
              <w:rPr>
                <w:b/>
                <w:sz w:val="20"/>
                <w:szCs w:val="20"/>
              </w:rPr>
              <w:t xml:space="preserve">Formula-based: </w:t>
            </w:r>
            <w:r w:rsidRPr="008679CB">
              <w:rPr>
                <w:rFonts w:cs="Arial"/>
                <w:sz w:val="20"/>
                <w:szCs w:val="20"/>
              </w:rPr>
              <w:t>Targeted allocation ranges</w:t>
            </w:r>
            <w:r w:rsidRPr="008679CB">
              <w:rPr>
                <w:rFonts w:cs="Arial"/>
                <w:b/>
                <w:sz w:val="20"/>
                <w:szCs w:val="20"/>
              </w:rPr>
              <w:t xml:space="preserve"> </w:t>
            </w:r>
            <w:r w:rsidRPr="008679CB">
              <w:rPr>
                <w:rFonts w:cs="Arial"/>
                <w:sz w:val="20"/>
                <w:szCs w:val="20"/>
              </w:rPr>
              <w:t>for each state/territory are listed in the NOFO</w:t>
            </w:r>
            <w:r w:rsidRPr="008679CB">
              <w:rPr>
                <w:sz w:val="20"/>
                <w:szCs w:val="20"/>
              </w:rPr>
              <w:t>; awards will be allocated based on risk and anticipated effectiveness</w:t>
            </w:r>
          </w:p>
        </w:tc>
        <w:tc>
          <w:tcPr>
            <w:tcW w:w="4501" w:type="dxa"/>
            <w:gridSpan w:val="3"/>
          </w:tcPr>
          <w:p w14:paraId="059050A6" w14:textId="77777777" w:rsidR="00916681" w:rsidRPr="008679CB" w:rsidRDefault="00916681" w:rsidP="00916681">
            <w:pPr>
              <w:pStyle w:val="TableParagraph"/>
              <w:ind w:left="97" w:right="115"/>
              <w:rPr>
                <w:sz w:val="20"/>
                <w:szCs w:val="20"/>
              </w:rPr>
            </w:pPr>
            <w:r w:rsidRPr="008679CB">
              <w:rPr>
                <w:b/>
                <w:sz w:val="20"/>
                <w:szCs w:val="20"/>
              </w:rPr>
              <w:t>Eligible Applicants</w:t>
            </w:r>
            <w:r w:rsidRPr="008679CB">
              <w:rPr>
                <w:b/>
                <w:bCs/>
                <w:sz w:val="20"/>
                <w:szCs w:val="20"/>
              </w:rPr>
              <w:t>:</w:t>
            </w:r>
            <w:r w:rsidRPr="008679CB">
              <w:rPr>
                <w:sz w:val="20"/>
                <w:szCs w:val="20"/>
              </w:rPr>
              <w:t xml:space="preserve"> SAAs of states/territories; SAA must pass through 80% to local units of government </w:t>
            </w:r>
            <w:r w:rsidRPr="008679CB">
              <w:rPr>
                <w:b/>
                <w:sz w:val="20"/>
                <w:szCs w:val="20"/>
              </w:rPr>
              <w:t>Objectives</w:t>
            </w:r>
            <w:r w:rsidRPr="008679CB">
              <w:rPr>
                <w:b/>
                <w:bCs/>
                <w:sz w:val="20"/>
                <w:szCs w:val="20"/>
              </w:rPr>
              <w:t>:</w:t>
            </w:r>
            <w:r w:rsidRPr="008679CB">
              <w:rPr>
                <w:sz w:val="20"/>
                <w:szCs w:val="20"/>
              </w:rPr>
              <w:t xml:space="preserve"> Funds to build/sustain core capabilities; continuity of operations; cybersecurity enhancements; law enforcement/terrorism prevention</w:t>
            </w:r>
          </w:p>
          <w:p w14:paraId="0C72B504" w14:textId="77777777" w:rsidR="00916681" w:rsidRPr="008679CB" w:rsidRDefault="00916681" w:rsidP="00916681">
            <w:pPr>
              <w:pStyle w:val="TableParagraph"/>
              <w:ind w:left="85" w:right="115"/>
              <w:rPr>
                <w:b/>
                <w:sz w:val="20"/>
                <w:szCs w:val="20"/>
              </w:rPr>
            </w:pPr>
            <w:r w:rsidRPr="008679CB">
              <w:rPr>
                <w:b/>
                <w:sz w:val="20"/>
                <w:szCs w:val="20"/>
              </w:rPr>
              <w:t>Planning and Organization</w:t>
            </w:r>
            <w:r w:rsidRPr="008679CB">
              <w:rPr>
                <w:b/>
                <w:bCs/>
                <w:sz w:val="20"/>
                <w:szCs w:val="20"/>
              </w:rPr>
              <w:t>:</w:t>
            </w:r>
            <w:r w:rsidRPr="008679CB">
              <w:rPr>
                <w:sz w:val="20"/>
                <w:szCs w:val="20"/>
              </w:rPr>
              <w:t xml:space="preserve"> Develop whole community partnerships; program management; intelligence analysts</w:t>
            </w:r>
          </w:p>
          <w:p w14:paraId="27972396" w14:textId="77777777" w:rsidR="00916681" w:rsidRPr="008679CB" w:rsidRDefault="00916681" w:rsidP="00916681">
            <w:pPr>
              <w:pStyle w:val="TableParagraph"/>
              <w:ind w:left="97" w:right="205"/>
              <w:rPr>
                <w:sz w:val="20"/>
                <w:szCs w:val="20"/>
              </w:rPr>
            </w:pPr>
            <w:r w:rsidRPr="008679CB">
              <w:rPr>
                <w:b/>
                <w:sz w:val="20"/>
                <w:szCs w:val="20"/>
              </w:rPr>
              <w:t>Training/Exercises</w:t>
            </w:r>
            <w:r w:rsidRPr="008679CB">
              <w:rPr>
                <w:b/>
                <w:bCs/>
                <w:sz w:val="20"/>
                <w:szCs w:val="20"/>
              </w:rPr>
              <w:t>:</w:t>
            </w:r>
            <w:r w:rsidRPr="008679CB">
              <w:rPr>
                <w:sz w:val="20"/>
                <w:szCs w:val="20"/>
              </w:rPr>
              <w:t xml:space="preserve"> Develop, deliver, attend, and evaluate training and exercises related to emergency communications, special events</w:t>
            </w:r>
          </w:p>
          <w:p w14:paraId="795587B3" w14:textId="6C3CEFC1" w:rsidR="00916681" w:rsidRPr="008679CB" w:rsidRDefault="00916681" w:rsidP="00916681">
            <w:pPr>
              <w:pStyle w:val="TableParagraph"/>
              <w:ind w:right="217"/>
              <w:rPr>
                <w:b/>
                <w:sz w:val="20"/>
                <w:szCs w:val="20"/>
              </w:rPr>
            </w:pPr>
            <w:r w:rsidRPr="008679CB">
              <w:rPr>
                <w:b/>
                <w:sz w:val="20"/>
                <w:szCs w:val="20"/>
              </w:rPr>
              <w:t>Equipment</w:t>
            </w:r>
            <w:r w:rsidRPr="008679CB">
              <w:rPr>
                <w:b/>
                <w:bCs/>
                <w:sz w:val="20"/>
                <w:szCs w:val="20"/>
              </w:rPr>
              <w:t>:</w:t>
            </w:r>
            <w:r w:rsidRPr="008679CB">
              <w:rPr>
                <w:sz w:val="20"/>
                <w:szCs w:val="20"/>
              </w:rPr>
              <w:t xml:space="preserve"> Cybersecurity enhancements, interoperable communications; information technology (IT); maintenance and sustainment (e.g., upgrades, user fees, warranties); supplies</w:t>
            </w:r>
          </w:p>
        </w:tc>
        <w:tc>
          <w:tcPr>
            <w:tcW w:w="4687" w:type="dxa"/>
          </w:tcPr>
          <w:p w14:paraId="78C6BD24" w14:textId="77777777" w:rsidR="00916681" w:rsidRPr="008679CB" w:rsidRDefault="00916681" w:rsidP="00352D55">
            <w:pPr>
              <w:pStyle w:val="TableParagraph"/>
              <w:ind w:left="113" w:right="100"/>
              <w:rPr>
                <w:sz w:val="20"/>
                <w:szCs w:val="20"/>
              </w:rPr>
            </w:pPr>
            <w:r w:rsidRPr="008679CB">
              <w:rPr>
                <w:b/>
                <w:sz w:val="20"/>
                <w:szCs w:val="20"/>
              </w:rPr>
              <w:t>NOFO Language</w:t>
            </w:r>
            <w:r w:rsidRPr="008679CB">
              <w:rPr>
                <w:b/>
                <w:bCs/>
                <w:sz w:val="20"/>
                <w:szCs w:val="20"/>
              </w:rPr>
              <w:t>:</w:t>
            </w:r>
            <w:r w:rsidRPr="008679CB">
              <w:rPr>
                <w:sz w:val="20"/>
                <w:szCs w:val="20"/>
              </w:rPr>
              <w:t xml:space="preserve"> Recipients investing in emergency communications must describe how activities align to the SCIP; as well as coordinate with their Statewide Interoperability Coordinator (SWIC) and/or Statewide Interoperability Governance Body (SIGB) when developing an emergency communications investment prior to submission to ensure the project supports the statewide strategy and is compatible and interoperable with surrounding systems.</w:t>
            </w:r>
            <w:r>
              <w:rPr>
                <w:sz w:val="20"/>
                <w:szCs w:val="20"/>
              </w:rPr>
              <w:t xml:space="preserve"> SHSP recipients must spend a minimum of 7.5 percent on enhancing cybersecurity.</w:t>
            </w:r>
          </w:p>
          <w:p w14:paraId="6143E353" w14:textId="7B52FBFF" w:rsidR="00916681" w:rsidRPr="008679CB" w:rsidRDefault="00916681" w:rsidP="00352D55">
            <w:pPr>
              <w:pStyle w:val="TableParagraph"/>
              <w:ind w:left="113" w:right="100"/>
              <w:rPr>
                <w:b/>
                <w:sz w:val="20"/>
                <w:szCs w:val="20"/>
              </w:rPr>
            </w:pPr>
            <w:r w:rsidRPr="008679CB">
              <w:rPr>
                <w:b/>
                <w:sz w:val="20"/>
                <w:szCs w:val="20"/>
              </w:rPr>
              <w:t>Interpretation</w:t>
            </w:r>
            <w:r w:rsidRPr="008679CB">
              <w:rPr>
                <w:b/>
                <w:bCs/>
                <w:sz w:val="20"/>
                <w:szCs w:val="20"/>
              </w:rPr>
              <w:t>:</w:t>
            </w:r>
            <w:r w:rsidRPr="008679CB">
              <w:rPr>
                <w:sz w:val="20"/>
                <w:szCs w:val="20"/>
              </w:rPr>
              <w:t xml:space="preserve"> While NG911 is not specifically mentioned, recipients may integrate NG911 efforts into emergency communications activities that focus on responding to mass casualty incidents or catastrophic events and acts of terrorism. Investments in mobile and portable electronic countermeasure systems, specialized communications devices for point-to-point communications, and cybersecurity projects, may overlap with NG911 implementation.</w:t>
            </w:r>
          </w:p>
        </w:tc>
      </w:tr>
      <w:tr w:rsidR="00916681" w:rsidRPr="008679CB" w14:paraId="72967318" w14:textId="77777777" w:rsidTr="003D493A">
        <w:trPr>
          <w:trHeight w:val="3988"/>
          <w:jc w:val="center"/>
        </w:trPr>
        <w:tc>
          <w:tcPr>
            <w:tcW w:w="3423" w:type="dxa"/>
            <w:gridSpan w:val="2"/>
          </w:tcPr>
          <w:p w14:paraId="105477E6" w14:textId="77777777" w:rsidR="00916681" w:rsidRPr="008679CB" w:rsidRDefault="00916681" w:rsidP="00916681">
            <w:pPr>
              <w:pStyle w:val="TableParagraph"/>
              <w:ind w:left="115" w:right="160"/>
              <w:rPr>
                <w:sz w:val="20"/>
                <w:szCs w:val="20"/>
              </w:rPr>
            </w:pPr>
            <w:r w:rsidRPr="008679CB">
              <w:rPr>
                <w:b/>
                <w:sz w:val="20"/>
                <w:szCs w:val="20"/>
              </w:rPr>
              <w:t xml:space="preserve">Homeland Security Grant Program / Urban Area Security Initiative (UASI) </w:t>
            </w:r>
            <w:r w:rsidRPr="008679CB">
              <w:rPr>
                <w:sz w:val="20"/>
                <w:szCs w:val="20"/>
              </w:rPr>
              <w:t>UASI program addresses the unique risk driven and capabilities-based planning, organization, equipment, training, exercise needs, of high-threat, high-density Urban Areas based on the capability targets identified during the Threat and Hazard Identification Risk Assessment and Stakeholder Preparedness Review process.</w:t>
            </w:r>
          </w:p>
          <w:p w14:paraId="4454B05A" w14:textId="47E45093" w:rsidR="00916681" w:rsidRPr="008679CB" w:rsidRDefault="00DE44E9" w:rsidP="00916681">
            <w:pPr>
              <w:pStyle w:val="TableParagraph"/>
              <w:ind w:left="115" w:right="610"/>
              <w:rPr>
                <w:b/>
                <w:sz w:val="20"/>
                <w:szCs w:val="20"/>
              </w:rPr>
            </w:pPr>
            <w:hyperlink r:id="rId40">
              <w:r w:rsidR="00916681">
                <w:rPr>
                  <w:color w:val="0560C1"/>
                  <w:sz w:val="20"/>
                  <w:szCs w:val="20"/>
                  <w:u w:val="single" w:color="0560C1"/>
                </w:rPr>
                <w:t>https://www.fema.gov/grants/preparedness/homeland-security</w:t>
              </w:r>
            </w:hyperlink>
          </w:p>
        </w:tc>
        <w:tc>
          <w:tcPr>
            <w:tcW w:w="2430" w:type="dxa"/>
            <w:gridSpan w:val="3"/>
          </w:tcPr>
          <w:p w14:paraId="74518078" w14:textId="77777777" w:rsidR="00916681" w:rsidRPr="008679CB" w:rsidRDefault="00916681" w:rsidP="00916681">
            <w:pPr>
              <w:pStyle w:val="TableParagraph"/>
              <w:ind w:left="119"/>
              <w:rPr>
                <w:sz w:val="20"/>
                <w:szCs w:val="20"/>
              </w:rPr>
            </w:pPr>
            <w:r w:rsidRPr="008679CB">
              <w:rPr>
                <w:b/>
                <w:sz w:val="20"/>
                <w:szCs w:val="20"/>
              </w:rPr>
              <w:t>Program Amount:</w:t>
            </w:r>
            <w:r w:rsidRPr="008679CB">
              <w:rPr>
                <w:b/>
                <w:spacing w:val="-16"/>
                <w:sz w:val="20"/>
                <w:szCs w:val="20"/>
              </w:rPr>
              <w:t xml:space="preserve"> </w:t>
            </w:r>
            <w:r w:rsidRPr="008679CB">
              <w:rPr>
                <w:sz w:val="20"/>
                <w:szCs w:val="20"/>
              </w:rPr>
              <w:t>$615,000,000</w:t>
            </w:r>
          </w:p>
          <w:p w14:paraId="75BA79D8" w14:textId="77777777" w:rsidR="00916681" w:rsidRPr="008679CB" w:rsidRDefault="00916681" w:rsidP="00916681">
            <w:pPr>
              <w:pStyle w:val="TableParagraph"/>
              <w:ind w:left="119" w:right="465"/>
              <w:rPr>
                <w:sz w:val="20"/>
                <w:szCs w:val="20"/>
              </w:rPr>
            </w:pPr>
            <w:r w:rsidRPr="008679CB">
              <w:rPr>
                <w:b/>
                <w:sz w:val="20"/>
                <w:szCs w:val="20"/>
              </w:rPr>
              <w:t xml:space="preserve">Application Deadline: </w:t>
            </w:r>
            <w:r>
              <w:rPr>
                <w:sz w:val="20"/>
                <w:szCs w:val="20"/>
              </w:rPr>
              <w:t>5</w:t>
            </w:r>
            <w:r w:rsidRPr="008679CB">
              <w:rPr>
                <w:sz w:val="20"/>
                <w:szCs w:val="20"/>
              </w:rPr>
              <w:t>/</w:t>
            </w:r>
            <w:r>
              <w:rPr>
                <w:sz w:val="20"/>
                <w:szCs w:val="20"/>
              </w:rPr>
              <w:t>14</w:t>
            </w:r>
            <w:r w:rsidRPr="008679CB">
              <w:rPr>
                <w:sz w:val="20"/>
                <w:szCs w:val="20"/>
              </w:rPr>
              <w:t>/202</w:t>
            </w:r>
            <w:r>
              <w:rPr>
                <w:sz w:val="20"/>
                <w:szCs w:val="20"/>
              </w:rPr>
              <w:t>1</w:t>
            </w:r>
          </w:p>
          <w:p w14:paraId="7FFE3A51" w14:textId="0DE15639" w:rsidR="00916681" w:rsidRPr="008679CB" w:rsidRDefault="00916681" w:rsidP="00916681">
            <w:pPr>
              <w:pStyle w:val="TableParagraph"/>
              <w:ind w:left="112"/>
              <w:rPr>
                <w:b/>
                <w:sz w:val="20"/>
                <w:szCs w:val="20"/>
              </w:rPr>
            </w:pPr>
            <w:r w:rsidRPr="008679CB">
              <w:rPr>
                <w:b/>
                <w:sz w:val="20"/>
                <w:szCs w:val="20"/>
              </w:rPr>
              <w:t xml:space="preserve">Formula-based: </w:t>
            </w:r>
            <w:r w:rsidRPr="008679CB">
              <w:rPr>
                <w:rFonts w:cs="Arial"/>
                <w:sz w:val="20"/>
                <w:szCs w:val="20"/>
              </w:rPr>
              <w:t>Targeted allocation ranges</w:t>
            </w:r>
            <w:r w:rsidRPr="008679CB">
              <w:rPr>
                <w:rFonts w:cs="Arial"/>
                <w:b/>
                <w:sz w:val="20"/>
                <w:szCs w:val="20"/>
              </w:rPr>
              <w:t xml:space="preserve"> </w:t>
            </w:r>
            <w:r w:rsidRPr="008679CB">
              <w:rPr>
                <w:rFonts w:cs="Arial"/>
                <w:sz w:val="20"/>
                <w:szCs w:val="20"/>
              </w:rPr>
              <w:t>for each state/territory are listed in the NOFO</w:t>
            </w:r>
            <w:r w:rsidRPr="008679CB">
              <w:rPr>
                <w:sz w:val="20"/>
                <w:szCs w:val="20"/>
              </w:rPr>
              <w:t>; awards will be allocated based on risk and anticipated effectiveness</w:t>
            </w:r>
          </w:p>
        </w:tc>
        <w:tc>
          <w:tcPr>
            <w:tcW w:w="4501" w:type="dxa"/>
            <w:gridSpan w:val="3"/>
          </w:tcPr>
          <w:p w14:paraId="18B57AD6" w14:textId="77777777" w:rsidR="00916681" w:rsidRPr="008679CB" w:rsidRDefault="00916681" w:rsidP="00916681">
            <w:pPr>
              <w:pStyle w:val="TableParagraph"/>
              <w:ind w:left="85" w:right="158"/>
              <w:rPr>
                <w:sz w:val="20"/>
                <w:szCs w:val="20"/>
              </w:rPr>
            </w:pPr>
            <w:r w:rsidRPr="008679CB">
              <w:rPr>
                <w:b/>
                <w:sz w:val="20"/>
                <w:szCs w:val="20"/>
              </w:rPr>
              <w:t>Eligible Applicants</w:t>
            </w:r>
            <w:r w:rsidRPr="008679CB">
              <w:rPr>
                <w:b/>
                <w:bCs/>
                <w:sz w:val="20"/>
                <w:szCs w:val="20"/>
              </w:rPr>
              <w:t>:</w:t>
            </w:r>
            <w:r w:rsidRPr="008679CB">
              <w:rPr>
                <w:sz w:val="20"/>
                <w:szCs w:val="20"/>
              </w:rPr>
              <w:t xml:space="preserve"> SAA on behalf of eligible areas listed in the NOFO; SAA must pass through 80% to local units</w:t>
            </w:r>
            <w:r w:rsidRPr="008679CB">
              <w:rPr>
                <w:spacing w:val="-30"/>
                <w:sz w:val="20"/>
                <w:szCs w:val="20"/>
              </w:rPr>
              <w:t xml:space="preserve"> </w:t>
            </w:r>
            <w:r w:rsidRPr="008679CB">
              <w:rPr>
                <w:sz w:val="20"/>
                <w:szCs w:val="20"/>
              </w:rPr>
              <w:t>of government in the designated</w:t>
            </w:r>
            <w:r w:rsidRPr="008679CB">
              <w:rPr>
                <w:spacing w:val="-4"/>
                <w:sz w:val="20"/>
                <w:szCs w:val="20"/>
              </w:rPr>
              <w:t xml:space="preserve"> </w:t>
            </w:r>
            <w:r w:rsidRPr="008679CB">
              <w:rPr>
                <w:sz w:val="20"/>
                <w:szCs w:val="20"/>
              </w:rPr>
              <w:t>UASI</w:t>
            </w:r>
          </w:p>
          <w:p w14:paraId="05362B14" w14:textId="77777777" w:rsidR="00916681" w:rsidRPr="008679CB" w:rsidRDefault="00916681" w:rsidP="00916681">
            <w:pPr>
              <w:pStyle w:val="TableParagraph"/>
              <w:ind w:left="97" w:right="179"/>
              <w:rPr>
                <w:sz w:val="20"/>
                <w:szCs w:val="20"/>
              </w:rPr>
            </w:pPr>
            <w:r w:rsidRPr="008679CB">
              <w:rPr>
                <w:b/>
                <w:sz w:val="20"/>
                <w:szCs w:val="20"/>
              </w:rPr>
              <w:t>Objectives</w:t>
            </w:r>
            <w:r w:rsidRPr="008679CB">
              <w:rPr>
                <w:b/>
                <w:bCs/>
                <w:sz w:val="20"/>
                <w:szCs w:val="20"/>
              </w:rPr>
              <w:t>:</w:t>
            </w:r>
            <w:r w:rsidRPr="008679CB">
              <w:rPr>
                <w:sz w:val="20"/>
                <w:szCs w:val="20"/>
              </w:rPr>
              <w:t xml:space="preserve"> Funds to build/sustain core capabilities; continuity of operations; cybersecurity enhancements; law enforcement/terrorism prevention</w:t>
            </w:r>
          </w:p>
          <w:p w14:paraId="0A1F4EBF" w14:textId="77777777" w:rsidR="00916681" w:rsidRPr="008679CB" w:rsidRDefault="00916681" w:rsidP="00916681">
            <w:pPr>
              <w:pStyle w:val="TableParagraph"/>
              <w:ind w:left="97" w:right="205"/>
              <w:rPr>
                <w:sz w:val="20"/>
                <w:szCs w:val="20"/>
              </w:rPr>
            </w:pPr>
            <w:r w:rsidRPr="008679CB">
              <w:rPr>
                <w:b/>
                <w:sz w:val="20"/>
                <w:szCs w:val="20"/>
              </w:rPr>
              <w:t>Planning and Organization</w:t>
            </w:r>
            <w:r w:rsidRPr="008679CB">
              <w:rPr>
                <w:b/>
                <w:bCs/>
                <w:sz w:val="20"/>
                <w:szCs w:val="20"/>
              </w:rPr>
              <w:t>:</w:t>
            </w:r>
            <w:r w:rsidRPr="008679CB">
              <w:rPr>
                <w:sz w:val="20"/>
                <w:szCs w:val="20"/>
              </w:rPr>
              <w:t xml:space="preserve"> Develop whole community partnerships; program management; intelligence analysts</w:t>
            </w:r>
          </w:p>
          <w:p w14:paraId="6E1CBCDE" w14:textId="77777777" w:rsidR="00916681" w:rsidRPr="008679CB" w:rsidRDefault="00916681" w:rsidP="00916681">
            <w:pPr>
              <w:pStyle w:val="TableParagraph"/>
              <w:ind w:left="97" w:right="205"/>
              <w:rPr>
                <w:sz w:val="20"/>
                <w:szCs w:val="20"/>
              </w:rPr>
            </w:pPr>
            <w:r w:rsidRPr="008679CB">
              <w:rPr>
                <w:b/>
                <w:sz w:val="20"/>
                <w:szCs w:val="20"/>
              </w:rPr>
              <w:t>Training/Exercises</w:t>
            </w:r>
            <w:r w:rsidRPr="008679CB">
              <w:rPr>
                <w:b/>
                <w:bCs/>
                <w:sz w:val="20"/>
                <w:szCs w:val="20"/>
              </w:rPr>
              <w:t>:</w:t>
            </w:r>
            <w:r w:rsidRPr="008679CB">
              <w:rPr>
                <w:sz w:val="20"/>
                <w:szCs w:val="20"/>
              </w:rPr>
              <w:t xml:space="preserve"> Develop, deliver, attend, and evaluate training and exercises related to emergency communications, special events</w:t>
            </w:r>
          </w:p>
          <w:p w14:paraId="57103C85" w14:textId="5F86756D" w:rsidR="00916681" w:rsidRPr="008679CB" w:rsidRDefault="00916681" w:rsidP="00916681">
            <w:pPr>
              <w:pStyle w:val="TableParagraph"/>
              <w:ind w:left="97" w:right="115"/>
              <w:rPr>
                <w:b/>
                <w:sz w:val="20"/>
                <w:szCs w:val="20"/>
              </w:rPr>
            </w:pPr>
            <w:r w:rsidRPr="008679CB">
              <w:rPr>
                <w:b/>
                <w:sz w:val="20"/>
                <w:szCs w:val="20"/>
              </w:rPr>
              <w:t>Equipment</w:t>
            </w:r>
            <w:r w:rsidRPr="008679CB">
              <w:rPr>
                <w:b/>
                <w:bCs/>
                <w:sz w:val="20"/>
                <w:szCs w:val="20"/>
              </w:rPr>
              <w:t>:</w:t>
            </w:r>
            <w:r w:rsidRPr="008679CB">
              <w:rPr>
                <w:sz w:val="20"/>
                <w:szCs w:val="20"/>
              </w:rPr>
              <w:t xml:space="preserve"> Cybersecurity enhancements, interoperable communications; IT; maintenance and sustainment (e.g., upgrades, user fees, warranties); emergency supplies</w:t>
            </w:r>
          </w:p>
        </w:tc>
        <w:tc>
          <w:tcPr>
            <w:tcW w:w="4687" w:type="dxa"/>
          </w:tcPr>
          <w:p w14:paraId="4453BC47" w14:textId="77777777" w:rsidR="00916681" w:rsidRPr="008679CB" w:rsidRDefault="00916681" w:rsidP="00352D55">
            <w:pPr>
              <w:pStyle w:val="TableParagraph"/>
              <w:ind w:left="113" w:right="126"/>
              <w:rPr>
                <w:sz w:val="20"/>
                <w:szCs w:val="20"/>
              </w:rPr>
            </w:pPr>
            <w:r w:rsidRPr="008679CB">
              <w:rPr>
                <w:b/>
                <w:sz w:val="20"/>
                <w:szCs w:val="20"/>
              </w:rPr>
              <w:t>NOFO Language</w:t>
            </w:r>
            <w:r w:rsidRPr="008679CB">
              <w:rPr>
                <w:b/>
                <w:bCs/>
                <w:sz w:val="20"/>
                <w:szCs w:val="20"/>
              </w:rPr>
              <w:t>:</w:t>
            </w:r>
            <w:r w:rsidRPr="008679CB">
              <w:rPr>
                <w:sz w:val="20"/>
                <w:szCs w:val="20"/>
              </w:rPr>
              <w:t xml:space="preserve"> Recipients investing in emergency communications must describe how activities align to the SCIP, as well as coordinate with their (SWIC and/or SIGB when developing an emergency communications investment prior to submission to ensure the project supports the statewide strategy and is compatible and interoperable with surrounding systems.</w:t>
            </w:r>
            <w:r>
              <w:rPr>
                <w:sz w:val="20"/>
                <w:szCs w:val="20"/>
              </w:rPr>
              <w:t xml:space="preserve"> UASI recipients must spend a minimum of 7.5 percent on enhancing cybersecurity.</w:t>
            </w:r>
          </w:p>
          <w:p w14:paraId="24EEA757" w14:textId="5B6AB5ED" w:rsidR="00916681" w:rsidRPr="008679CB" w:rsidRDefault="00916681" w:rsidP="00352D55">
            <w:pPr>
              <w:pStyle w:val="TableParagraph"/>
              <w:ind w:left="113" w:right="126"/>
              <w:rPr>
                <w:b/>
                <w:sz w:val="20"/>
                <w:szCs w:val="20"/>
              </w:rPr>
            </w:pPr>
            <w:r w:rsidRPr="008679CB">
              <w:rPr>
                <w:b/>
                <w:sz w:val="20"/>
                <w:szCs w:val="20"/>
              </w:rPr>
              <w:t>Interpretation</w:t>
            </w:r>
            <w:r w:rsidRPr="008679CB">
              <w:rPr>
                <w:b/>
                <w:bCs/>
                <w:sz w:val="20"/>
                <w:szCs w:val="20"/>
              </w:rPr>
              <w:t>:</w:t>
            </w:r>
            <w:r w:rsidRPr="008679CB">
              <w:rPr>
                <w:sz w:val="20"/>
                <w:szCs w:val="20"/>
              </w:rPr>
              <w:t xml:space="preserve"> While NG911 is not specifically mentioned, recipients may integrate NG911 efforts into emergency communications activities that focus on responding to mass casualty incidents or catastrophic events and acts of terrorism. Investments in mobile and portable electronic countermeasure systems, specialized communications devices for point-to-point communications, cybersecurity projects, and GIS data gathering, may overlap with NG911 implementation.</w:t>
            </w:r>
          </w:p>
        </w:tc>
      </w:tr>
      <w:tr w:rsidR="00916681" w:rsidRPr="008679CB" w14:paraId="0026B15F" w14:textId="77777777" w:rsidTr="00352D55">
        <w:trPr>
          <w:trHeight w:val="3211"/>
          <w:jc w:val="center"/>
        </w:trPr>
        <w:tc>
          <w:tcPr>
            <w:tcW w:w="3423" w:type="dxa"/>
            <w:gridSpan w:val="2"/>
          </w:tcPr>
          <w:p w14:paraId="687D97CC" w14:textId="77777777" w:rsidR="00916681" w:rsidRPr="00FB2276" w:rsidRDefault="00916681" w:rsidP="00916681">
            <w:pPr>
              <w:pStyle w:val="TableParagraph"/>
              <w:ind w:left="115" w:right="498"/>
              <w:rPr>
                <w:b/>
                <w:sz w:val="20"/>
                <w:szCs w:val="20"/>
              </w:rPr>
            </w:pPr>
            <w:r w:rsidRPr="00FB2276">
              <w:rPr>
                <w:b/>
                <w:sz w:val="20"/>
                <w:szCs w:val="20"/>
              </w:rPr>
              <w:t xml:space="preserve">Homeland Security Grant Program / Operation </w:t>
            </w:r>
            <w:proofErr w:type="spellStart"/>
            <w:r w:rsidRPr="00FB2276">
              <w:rPr>
                <w:b/>
                <w:sz w:val="20"/>
                <w:szCs w:val="20"/>
              </w:rPr>
              <w:t>Stonegarden</w:t>
            </w:r>
            <w:proofErr w:type="spellEnd"/>
            <w:r w:rsidRPr="00FB2276">
              <w:rPr>
                <w:b/>
                <w:sz w:val="20"/>
                <w:szCs w:val="20"/>
              </w:rPr>
              <w:t xml:space="preserve"> (OPSG)</w:t>
            </w:r>
          </w:p>
          <w:p w14:paraId="353561A0" w14:textId="77777777" w:rsidR="00916681" w:rsidRPr="00FB2276" w:rsidRDefault="00916681" w:rsidP="00916681">
            <w:pPr>
              <w:pStyle w:val="TableParagraph"/>
              <w:ind w:left="115" w:right="141"/>
              <w:rPr>
                <w:sz w:val="20"/>
                <w:szCs w:val="20"/>
              </w:rPr>
            </w:pPr>
            <w:r w:rsidRPr="00FB2276">
              <w:rPr>
                <w:sz w:val="20"/>
                <w:szCs w:val="20"/>
              </w:rPr>
              <w:t>OPSG supports enhanced cooperation and coordination among local, tribal, territorial, state, and federal law enforcement agencies in a joint mission to secure the United States’ borders along routes of ingress from international borders. This includes travel corridors in states bordering Mexico and Canada, as well as states and territories with international water borders.</w:t>
            </w:r>
          </w:p>
          <w:p w14:paraId="4B8E32CE" w14:textId="355BCB6E" w:rsidR="00916681" w:rsidRPr="008679CB" w:rsidRDefault="00DE44E9" w:rsidP="00916681">
            <w:pPr>
              <w:pStyle w:val="TableParagraph"/>
              <w:ind w:left="115" w:right="160"/>
              <w:rPr>
                <w:b/>
                <w:sz w:val="20"/>
                <w:szCs w:val="20"/>
              </w:rPr>
            </w:pPr>
            <w:hyperlink r:id="rId41">
              <w:r w:rsidR="00916681">
                <w:rPr>
                  <w:color w:val="0560C1"/>
                  <w:sz w:val="20"/>
                  <w:szCs w:val="20"/>
                  <w:u w:val="single" w:color="0560C1"/>
                </w:rPr>
                <w:t>https://www.fema.gov/grants/preparedness/homeland-security</w:t>
              </w:r>
            </w:hyperlink>
          </w:p>
        </w:tc>
        <w:tc>
          <w:tcPr>
            <w:tcW w:w="2430" w:type="dxa"/>
            <w:gridSpan w:val="3"/>
          </w:tcPr>
          <w:p w14:paraId="7A42E9BD" w14:textId="77777777" w:rsidR="00916681" w:rsidRPr="00FB2276" w:rsidRDefault="00916681" w:rsidP="00916681">
            <w:pPr>
              <w:pStyle w:val="TableParagraph"/>
              <w:ind w:left="112"/>
              <w:rPr>
                <w:sz w:val="20"/>
                <w:szCs w:val="20"/>
              </w:rPr>
            </w:pPr>
            <w:r w:rsidRPr="00FB2276">
              <w:rPr>
                <w:b/>
                <w:sz w:val="20"/>
                <w:szCs w:val="20"/>
              </w:rPr>
              <w:t>Program Amount:</w:t>
            </w:r>
            <w:r w:rsidRPr="00FB2276">
              <w:rPr>
                <w:sz w:val="20"/>
                <w:szCs w:val="20"/>
              </w:rPr>
              <w:t xml:space="preserve"> $90,000,000</w:t>
            </w:r>
          </w:p>
          <w:p w14:paraId="740DFE87" w14:textId="77777777" w:rsidR="00916681" w:rsidRPr="00FB2276" w:rsidRDefault="00916681" w:rsidP="00916681">
            <w:pPr>
              <w:pStyle w:val="TableParagraph"/>
              <w:ind w:left="112" w:right="228"/>
              <w:rPr>
                <w:b/>
                <w:sz w:val="20"/>
                <w:szCs w:val="20"/>
              </w:rPr>
            </w:pPr>
            <w:r w:rsidRPr="00FB2276">
              <w:rPr>
                <w:b/>
                <w:sz w:val="20"/>
                <w:szCs w:val="20"/>
              </w:rPr>
              <w:t>Application Deadline:</w:t>
            </w:r>
            <w:r w:rsidRPr="00FB2276">
              <w:rPr>
                <w:sz w:val="20"/>
                <w:szCs w:val="20"/>
              </w:rPr>
              <w:t xml:space="preserve"> </w:t>
            </w:r>
            <w:r>
              <w:rPr>
                <w:sz w:val="20"/>
                <w:szCs w:val="20"/>
              </w:rPr>
              <w:t>5</w:t>
            </w:r>
            <w:r w:rsidRPr="00FB2276">
              <w:rPr>
                <w:sz w:val="20"/>
                <w:szCs w:val="20"/>
              </w:rPr>
              <w:t>/</w:t>
            </w:r>
            <w:r>
              <w:rPr>
                <w:sz w:val="20"/>
                <w:szCs w:val="20"/>
              </w:rPr>
              <w:t>14</w:t>
            </w:r>
            <w:r w:rsidRPr="00FB2276">
              <w:rPr>
                <w:sz w:val="20"/>
                <w:szCs w:val="20"/>
              </w:rPr>
              <w:t>/202</w:t>
            </w:r>
            <w:r>
              <w:rPr>
                <w:sz w:val="20"/>
                <w:szCs w:val="20"/>
              </w:rPr>
              <w:t>1</w:t>
            </w:r>
          </w:p>
          <w:p w14:paraId="293FDCE8" w14:textId="57EA7F72" w:rsidR="00916681" w:rsidRPr="008679CB" w:rsidRDefault="00916681" w:rsidP="00916681">
            <w:pPr>
              <w:pStyle w:val="TableParagraph"/>
              <w:ind w:left="119"/>
              <w:rPr>
                <w:b/>
                <w:sz w:val="20"/>
                <w:szCs w:val="20"/>
              </w:rPr>
            </w:pPr>
            <w:r w:rsidRPr="00FB2276">
              <w:rPr>
                <w:b/>
                <w:sz w:val="20"/>
                <w:szCs w:val="20"/>
              </w:rPr>
              <w:t xml:space="preserve">Competitive: </w:t>
            </w:r>
            <w:r w:rsidRPr="00FB2276">
              <w:rPr>
                <w:sz w:val="20"/>
                <w:szCs w:val="20"/>
              </w:rPr>
              <w:t>States eligible to apply are listed in the NOFO</w:t>
            </w:r>
          </w:p>
        </w:tc>
        <w:tc>
          <w:tcPr>
            <w:tcW w:w="4501" w:type="dxa"/>
            <w:gridSpan w:val="3"/>
          </w:tcPr>
          <w:p w14:paraId="5A2822BC" w14:textId="77777777" w:rsidR="00916681" w:rsidRPr="00FB2276" w:rsidRDefault="00916681" w:rsidP="00916681">
            <w:pPr>
              <w:pStyle w:val="TableParagraph"/>
              <w:ind w:right="90"/>
              <w:rPr>
                <w:sz w:val="20"/>
                <w:szCs w:val="20"/>
              </w:rPr>
            </w:pPr>
            <w:r w:rsidRPr="00FB2276">
              <w:rPr>
                <w:b/>
                <w:sz w:val="20"/>
                <w:szCs w:val="20"/>
              </w:rPr>
              <w:t>Eligible Applicants</w:t>
            </w:r>
            <w:r w:rsidRPr="00FB2276">
              <w:rPr>
                <w:b/>
                <w:bCs/>
                <w:sz w:val="20"/>
                <w:szCs w:val="20"/>
              </w:rPr>
              <w:t>:</w:t>
            </w:r>
            <w:r w:rsidRPr="00FB2276">
              <w:rPr>
                <w:sz w:val="20"/>
                <w:szCs w:val="20"/>
              </w:rPr>
              <w:t xml:space="preserve"> SAA on behalf of selected OPSG grant recipient; SAA must pass through 100% to selected local units of government</w:t>
            </w:r>
          </w:p>
          <w:p w14:paraId="50C97CD5" w14:textId="77777777" w:rsidR="00916681" w:rsidRPr="00FB2276" w:rsidRDefault="00916681" w:rsidP="00916681">
            <w:pPr>
              <w:pStyle w:val="TableParagraph"/>
              <w:rPr>
                <w:sz w:val="20"/>
                <w:szCs w:val="20"/>
              </w:rPr>
            </w:pPr>
            <w:r w:rsidRPr="00FB2276">
              <w:rPr>
                <w:b/>
                <w:sz w:val="20"/>
                <w:szCs w:val="20"/>
              </w:rPr>
              <w:t>Objectives</w:t>
            </w:r>
            <w:r w:rsidRPr="00FB2276">
              <w:rPr>
                <w:b/>
                <w:bCs/>
                <w:sz w:val="20"/>
                <w:szCs w:val="20"/>
              </w:rPr>
              <w:t>:</w:t>
            </w:r>
            <w:r w:rsidRPr="00FB2276">
              <w:rPr>
                <w:sz w:val="20"/>
                <w:szCs w:val="20"/>
              </w:rPr>
              <w:t xml:space="preserve"> Funds support to U.S. border security</w:t>
            </w:r>
          </w:p>
          <w:p w14:paraId="5CC6DEDA" w14:textId="77777777" w:rsidR="00916681" w:rsidRPr="00FB2276" w:rsidRDefault="00916681" w:rsidP="00916681">
            <w:pPr>
              <w:pStyle w:val="TableParagraph"/>
              <w:rPr>
                <w:sz w:val="20"/>
                <w:szCs w:val="20"/>
              </w:rPr>
            </w:pPr>
            <w:r w:rsidRPr="00FB2276">
              <w:rPr>
                <w:b/>
                <w:sz w:val="20"/>
                <w:szCs w:val="20"/>
              </w:rPr>
              <w:t>Personnel</w:t>
            </w:r>
            <w:r w:rsidRPr="00FB2276">
              <w:rPr>
                <w:b/>
                <w:bCs/>
                <w:sz w:val="20"/>
                <w:szCs w:val="20"/>
              </w:rPr>
              <w:t>:</w:t>
            </w:r>
            <w:r w:rsidRPr="00FB2276">
              <w:rPr>
                <w:sz w:val="20"/>
                <w:szCs w:val="20"/>
              </w:rPr>
              <w:t xml:space="preserve"> 50% cap</w:t>
            </w:r>
          </w:p>
          <w:p w14:paraId="54604B7A" w14:textId="77777777" w:rsidR="00916681" w:rsidRPr="00FB2276" w:rsidRDefault="00916681" w:rsidP="00916681">
            <w:pPr>
              <w:pStyle w:val="TableParagraph"/>
              <w:ind w:right="90"/>
              <w:rPr>
                <w:sz w:val="20"/>
                <w:szCs w:val="20"/>
              </w:rPr>
            </w:pPr>
            <w:r w:rsidRPr="00FB2276">
              <w:rPr>
                <w:b/>
                <w:sz w:val="20"/>
                <w:szCs w:val="20"/>
              </w:rPr>
              <w:t>Planning and Organization</w:t>
            </w:r>
            <w:r w:rsidRPr="00FB2276">
              <w:rPr>
                <w:b/>
                <w:bCs/>
                <w:sz w:val="20"/>
                <w:szCs w:val="20"/>
              </w:rPr>
              <w:t>:</w:t>
            </w:r>
            <w:r w:rsidRPr="00FB2276">
              <w:rPr>
                <w:sz w:val="20"/>
                <w:szCs w:val="20"/>
              </w:rPr>
              <w:t xml:space="preserve"> Coordination among jurisdictions, disciplines, various levels of governments (e.g., travel, per diem, overtime)</w:t>
            </w:r>
          </w:p>
          <w:p w14:paraId="120A827B" w14:textId="0D3C71F2" w:rsidR="00916681" w:rsidRPr="008679CB" w:rsidRDefault="00916681" w:rsidP="00916681">
            <w:pPr>
              <w:pStyle w:val="TableParagraph"/>
              <w:ind w:left="85" w:right="158"/>
              <w:rPr>
                <w:b/>
                <w:sz w:val="20"/>
                <w:szCs w:val="20"/>
              </w:rPr>
            </w:pPr>
            <w:r w:rsidRPr="00FB2276">
              <w:rPr>
                <w:b/>
                <w:sz w:val="20"/>
                <w:szCs w:val="20"/>
              </w:rPr>
              <w:t>Equipment</w:t>
            </w:r>
            <w:r w:rsidRPr="00FB2276">
              <w:rPr>
                <w:b/>
                <w:bCs/>
                <w:sz w:val="20"/>
                <w:szCs w:val="20"/>
              </w:rPr>
              <w:t>:</w:t>
            </w:r>
            <w:r w:rsidRPr="00FB2276">
              <w:rPr>
                <w:sz w:val="20"/>
                <w:szCs w:val="20"/>
              </w:rPr>
              <w:t xml:space="preserve"> Emergency equipment and vehicles, data systems</w:t>
            </w:r>
          </w:p>
        </w:tc>
        <w:tc>
          <w:tcPr>
            <w:tcW w:w="4687" w:type="dxa"/>
          </w:tcPr>
          <w:p w14:paraId="62EC1698" w14:textId="77777777" w:rsidR="00916681" w:rsidRPr="00FB2276" w:rsidRDefault="00916681" w:rsidP="00352D55">
            <w:pPr>
              <w:pStyle w:val="TableParagraph"/>
              <w:ind w:left="113" w:right="100"/>
              <w:rPr>
                <w:sz w:val="20"/>
                <w:szCs w:val="20"/>
              </w:rPr>
            </w:pPr>
            <w:r w:rsidRPr="00FB2276">
              <w:rPr>
                <w:b/>
                <w:sz w:val="20"/>
                <w:szCs w:val="20"/>
              </w:rPr>
              <w:t>NOFO Language</w:t>
            </w:r>
            <w:r w:rsidRPr="00FB2276">
              <w:rPr>
                <w:b/>
                <w:bCs/>
                <w:sz w:val="20"/>
                <w:szCs w:val="20"/>
              </w:rPr>
              <w:t>:</w:t>
            </w:r>
            <w:r w:rsidRPr="00FB2276">
              <w:rPr>
                <w:sz w:val="20"/>
                <w:szCs w:val="20"/>
              </w:rPr>
              <w:t xml:space="preserve"> OPSG supports the achievement of the National Preparedness Goal by funding enhancements for responding quickly to save lives, protect property and the environment, and meet basic human needs in the aftermath of a catastrophic incident.</w:t>
            </w:r>
          </w:p>
          <w:p w14:paraId="383C6620" w14:textId="162BC294" w:rsidR="00916681" w:rsidRPr="008679CB" w:rsidRDefault="00916681" w:rsidP="00352D55">
            <w:pPr>
              <w:pStyle w:val="TableParagraph"/>
              <w:ind w:left="113" w:right="100"/>
              <w:rPr>
                <w:b/>
                <w:sz w:val="20"/>
                <w:szCs w:val="20"/>
              </w:rPr>
            </w:pPr>
            <w:r w:rsidRPr="00FB2276">
              <w:rPr>
                <w:b/>
                <w:sz w:val="20"/>
                <w:szCs w:val="20"/>
              </w:rPr>
              <w:t>Interpretation</w:t>
            </w:r>
            <w:r w:rsidRPr="00FB2276">
              <w:rPr>
                <w:b/>
                <w:bCs/>
                <w:sz w:val="20"/>
                <w:szCs w:val="20"/>
              </w:rPr>
              <w:t>:</w:t>
            </w:r>
            <w:r w:rsidRPr="00FB2276">
              <w:rPr>
                <w:sz w:val="20"/>
                <w:szCs w:val="20"/>
              </w:rPr>
              <w:t xml:space="preserve"> While NG911 is not specifically mentioned, OPSG investments to increase operational, material, and technological readiness of state, local, tribal, and territorial law enforcement agencies may be integrated into NG911 activities to ensure timely response to catastrophic incidents.</w:t>
            </w:r>
          </w:p>
        </w:tc>
      </w:tr>
      <w:tr w:rsidR="00916681" w:rsidRPr="008679CB" w14:paraId="4F39FF3A" w14:textId="77777777" w:rsidTr="00A74D26">
        <w:trPr>
          <w:trHeight w:val="2986"/>
          <w:jc w:val="center"/>
        </w:trPr>
        <w:tc>
          <w:tcPr>
            <w:tcW w:w="3423" w:type="dxa"/>
            <w:gridSpan w:val="2"/>
          </w:tcPr>
          <w:p w14:paraId="5D5BBD79" w14:textId="77777777" w:rsidR="00916681" w:rsidRPr="00FB2276" w:rsidRDefault="00916681" w:rsidP="00916681">
            <w:pPr>
              <w:pStyle w:val="TableParagraph"/>
              <w:ind w:left="115"/>
              <w:rPr>
                <w:b/>
                <w:sz w:val="20"/>
                <w:szCs w:val="20"/>
              </w:rPr>
            </w:pPr>
            <w:r>
              <w:br w:type="page"/>
            </w:r>
            <w:r w:rsidRPr="00FB2276">
              <w:rPr>
                <w:b/>
                <w:sz w:val="20"/>
                <w:szCs w:val="20"/>
              </w:rPr>
              <w:t>Intercity Bus Security Grant Program (IBSGP)</w:t>
            </w:r>
          </w:p>
          <w:p w14:paraId="2380A52C" w14:textId="77777777" w:rsidR="00916681" w:rsidRPr="00FB2276" w:rsidRDefault="00916681" w:rsidP="00916681">
            <w:pPr>
              <w:pStyle w:val="TableParagraph"/>
              <w:ind w:left="115" w:right="279"/>
              <w:rPr>
                <w:sz w:val="20"/>
                <w:szCs w:val="20"/>
              </w:rPr>
            </w:pPr>
            <w:r w:rsidRPr="00FB2276">
              <w:rPr>
                <w:sz w:val="20"/>
                <w:szCs w:val="20"/>
              </w:rPr>
              <w:t>IBSGP provides funding to owners and operators of intercity bus systems</w:t>
            </w:r>
            <w:r w:rsidRPr="00FB2276">
              <w:rPr>
                <w:spacing w:val="-28"/>
                <w:sz w:val="20"/>
                <w:szCs w:val="20"/>
              </w:rPr>
              <w:t xml:space="preserve"> </w:t>
            </w:r>
            <w:r w:rsidRPr="00FB2276">
              <w:rPr>
                <w:sz w:val="20"/>
                <w:szCs w:val="20"/>
              </w:rPr>
              <w:t>located within the UASI-eligible Urban Areas, to protect critical surface transportation infrastructure and the traveling public from acts of terrorism and to increase the resilience of transit</w:t>
            </w:r>
            <w:r w:rsidRPr="00FB2276">
              <w:rPr>
                <w:spacing w:val="-6"/>
                <w:sz w:val="20"/>
                <w:szCs w:val="20"/>
              </w:rPr>
              <w:t xml:space="preserve"> </w:t>
            </w:r>
            <w:r w:rsidRPr="00FB2276">
              <w:rPr>
                <w:sz w:val="20"/>
                <w:szCs w:val="20"/>
              </w:rPr>
              <w:t>infrastructure.</w:t>
            </w:r>
          </w:p>
          <w:p w14:paraId="2281DA68" w14:textId="56F0274C" w:rsidR="00916681" w:rsidRPr="00FB2276" w:rsidRDefault="00DE44E9" w:rsidP="00916681">
            <w:pPr>
              <w:pStyle w:val="TableParagraph"/>
              <w:ind w:left="115" w:right="498"/>
              <w:rPr>
                <w:b/>
                <w:sz w:val="20"/>
                <w:szCs w:val="20"/>
              </w:rPr>
            </w:pPr>
            <w:hyperlink r:id="rId42">
              <w:r w:rsidR="00916681">
                <w:rPr>
                  <w:color w:val="0560C1"/>
                  <w:sz w:val="20"/>
                  <w:szCs w:val="20"/>
                  <w:u w:val="single" w:color="0560C1"/>
                </w:rPr>
                <w:t>https://www.fema.gov/grants/preparedness/intercity-bus-security</w:t>
              </w:r>
            </w:hyperlink>
          </w:p>
        </w:tc>
        <w:tc>
          <w:tcPr>
            <w:tcW w:w="2430" w:type="dxa"/>
            <w:gridSpan w:val="3"/>
          </w:tcPr>
          <w:p w14:paraId="47149E80" w14:textId="77777777" w:rsidR="00916681" w:rsidRPr="00FB2276" w:rsidRDefault="00916681" w:rsidP="00916681">
            <w:pPr>
              <w:pStyle w:val="TableParagraph"/>
              <w:ind w:left="112" w:right="120"/>
              <w:rPr>
                <w:sz w:val="20"/>
                <w:szCs w:val="20"/>
              </w:rPr>
            </w:pPr>
            <w:r w:rsidRPr="00FB2276">
              <w:rPr>
                <w:b/>
                <w:sz w:val="20"/>
                <w:szCs w:val="20"/>
              </w:rPr>
              <w:t>Program Amount:</w:t>
            </w:r>
            <w:r w:rsidRPr="00FB2276">
              <w:rPr>
                <w:sz w:val="20"/>
                <w:szCs w:val="20"/>
              </w:rPr>
              <w:t xml:space="preserve"> $2,000,000</w:t>
            </w:r>
          </w:p>
          <w:p w14:paraId="7D116498" w14:textId="77777777" w:rsidR="00916681" w:rsidRPr="00FB2276" w:rsidRDefault="00916681" w:rsidP="00916681">
            <w:pPr>
              <w:pStyle w:val="TableParagraph"/>
              <w:ind w:left="112" w:right="109"/>
              <w:rPr>
                <w:b/>
                <w:sz w:val="20"/>
                <w:szCs w:val="20"/>
              </w:rPr>
            </w:pPr>
            <w:r w:rsidRPr="00FB2276">
              <w:rPr>
                <w:b/>
                <w:sz w:val="20"/>
                <w:szCs w:val="20"/>
              </w:rPr>
              <w:t>Application Deadline:</w:t>
            </w:r>
            <w:r w:rsidRPr="00FB2276">
              <w:rPr>
                <w:sz w:val="20"/>
                <w:szCs w:val="20"/>
              </w:rPr>
              <w:t xml:space="preserve"> </w:t>
            </w:r>
            <w:r>
              <w:rPr>
                <w:sz w:val="20"/>
                <w:szCs w:val="20"/>
              </w:rPr>
              <w:t>5</w:t>
            </w:r>
            <w:r w:rsidRPr="00FB2276">
              <w:rPr>
                <w:sz w:val="20"/>
                <w:szCs w:val="20"/>
              </w:rPr>
              <w:t>/1</w:t>
            </w:r>
            <w:r>
              <w:rPr>
                <w:sz w:val="20"/>
                <w:szCs w:val="20"/>
              </w:rPr>
              <w:t>4</w:t>
            </w:r>
            <w:r w:rsidRPr="00FB2276">
              <w:rPr>
                <w:sz w:val="20"/>
                <w:szCs w:val="20"/>
              </w:rPr>
              <w:t>/202</w:t>
            </w:r>
            <w:r>
              <w:rPr>
                <w:sz w:val="20"/>
                <w:szCs w:val="20"/>
              </w:rPr>
              <w:t>1</w:t>
            </w:r>
          </w:p>
          <w:p w14:paraId="6AA47988" w14:textId="1F4D2218" w:rsidR="00916681" w:rsidRPr="00FB2276" w:rsidRDefault="00916681" w:rsidP="00916681">
            <w:pPr>
              <w:pStyle w:val="TableParagraph"/>
              <w:ind w:left="112"/>
              <w:rPr>
                <w:b/>
                <w:sz w:val="20"/>
                <w:szCs w:val="20"/>
              </w:rPr>
            </w:pPr>
            <w:r w:rsidRPr="00FB2276">
              <w:rPr>
                <w:b/>
                <w:sz w:val="20"/>
                <w:szCs w:val="20"/>
              </w:rPr>
              <w:t>Competitive:</w:t>
            </w:r>
            <w:r w:rsidRPr="00FB2276">
              <w:rPr>
                <w:sz w:val="20"/>
                <w:szCs w:val="20"/>
              </w:rPr>
              <w:t xml:space="preserve"> Eligible applicants must complete a vulnerability assessment and develop a security plan</w:t>
            </w:r>
          </w:p>
        </w:tc>
        <w:tc>
          <w:tcPr>
            <w:tcW w:w="4501" w:type="dxa"/>
            <w:gridSpan w:val="3"/>
          </w:tcPr>
          <w:p w14:paraId="6D21A465" w14:textId="77777777" w:rsidR="00916681" w:rsidRPr="00FB2276" w:rsidRDefault="00916681" w:rsidP="00916681">
            <w:pPr>
              <w:pStyle w:val="TableParagraph"/>
              <w:ind w:right="90"/>
              <w:rPr>
                <w:sz w:val="20"/>
                <w:szCs w:val="20"/>
              </w:rPr>
            </w:pPr>
            <w:r w:rsidRPr="00FB2276">
              <w:rPr>
                <w:b/>
                <w:sz w:val="20"/>
                <w:szCs w:val="20"/>
              </w:rPr>
              <w:t xml:space="preserve">Eligible Applicants: </w:t>
            </w:r>
            <w:r w:rsidRPr="00FB2276">
              <w:rPr>
                <w:sz w:val="20"/>
                <w:szCs w:val="20"/>
              </w:rPr>
              <w:t>Private operators providing transportation by an over-the-road bus in UASI jurisdiction</w:t>
            </w:r>
          </w:p>
          <w:p w14:paraId="3EACA0F1" w14:textId="77777777" w:rsidR="00916681" w:rsidRPr="00FB2276" w:rsidRDefault="00916681" w:rsidP="00916681">
            <w:pPr>
              <w:pStyle w:val="TableParagraph"/>
              <w:ind w:right="90"/>
              <w:rPr>
                <w:sz w:val="20"/>
                <w:szCs w:val="20"/>
              </w:rPr>
            </w:pPr>
            <w:r w:rsidRPr="00FB2276">
              <w:rPr>
                <w:b/>
                <w:sz w:val="20"/>
                <w:szCs w:val="20"/>
              </w:rPr>
              <w:t>Objectives:</w:t>
            </w:r>
            <w:r w:rsidRPr="00FB2276">
              <w:rPr>
                <w:sz w:val="20"/>
                <w:szCs w:val="20"/>
              </w:rPr>
              <w:t xml:space="preserve"> Funds critical infrastructure hardening and physical security enhancements to support transit operators serving the Nation’s highest-risk metropolitan areas</w:t>
            </w:r>
          </w:p>
          <w:p w14:paraId="7FA706E7" w14:textId="77777777" w:rsidR="00916681" w:rsidRPr="00FB2276" w:rsidRDefault="00916681" w:rsidP="00916681">
            <w:pPr>
              <w:pStyle w:val="TableParagraph"/>
              <w:ind w:right="90"/>
              <w:rPr>
                <w:sz w:val="20"/>
                <w:szCs w:val="20"/>
              </w:rPr>
            </w:pPr>
            <w:r w:rsidRPr="00FB2276">
              <w:rPr>
                <w:b/>
                <w:sz w:val="20"/>
                <w:szCs w:val="20"/>
              </w:rPr>
              <w:t xml:space="preserve">Planning and Organization: </w:t>
            </w:r>
            <w:r w:rsidRPr="00FB2276">
              <w:rPr>
                <w:sz w:val="20"/>
                <w:szCs w:val="20"/>
              </w:rPr>
              <w:t>Governance integration</w:t>
            </w:r>
          </w:p>
          <w:p w14:paraId="45C0C574" w14:textId="77777777" w:rsidR="00916681" w:rsidRPr="00FB2276" w:rsidRDefault="00916681" w:rsidP="00916681">
            <w:pPr>
              <w:pStyle w:val="TableParagraph"/>
              <w:ind w:right="90"/>
              <w:rPr>
                <w:sz w:val="20"/>
                <w:szCs w:val="20"/>
              </w:rPr>
            </w:pPr>
            <w:r w:rsidRPr="00FB2276">
              <w:rPr>
                <w:b/>
                <w:sz w:val="20"/>
                <w:szCs w:val="20"/>
              </w:rPr>
              <w:t>Training/Exercises:</w:t>
            </w:r>
            <w:r w:rsidRPr="00FB2276">
              <w:rPr>
                <w:sz w:val="20"/>
                <w:szCs w:val="20"/>
              </w:rPr>
              <w:t xml:space="preserve"> Develop, deliver, attend, and</w:t>
            </w:r>
            <w:r w:rsidRPr="00FB2276">
              <w:rPr>
                <w:b/>
                <w:sz w:val="20"/>
                <w:szCs w:val="20"/>
              </w:rPr>
              <w:t xml:space="preserve"> </w:t>
            </w:r>
            <w:r w:rsidRPr="00FB2276">
              <w:rPr>
                <w:sz w:val="20"/>
                <w:szCs w:val="20"/>
              </w:rPr>
              <w:t>evaluate</w:t>
            </w:r>
            <w:r w:rsidRPr="00FB2276">
              <w:rPr>
                <w:b/>
                <w:sz w:val="20"/>
                <w:szCs w:val="20"/>
              </w:rPr>
              <w:t xml:space="preserve"> </w:t>
            </w:r>
            <w:r w:rsidRPr="00FB2276">
              <w:rPr>
                <w:sz w:val="20"/>
                <w:szCs w:val="20"/>
              </w:rPr>
              <w:t>training and exercises</w:t>
            </w:r>
          </w:p>
          <w:p w14:paraId="42D747A0" w14:textId="0F63BE99" w:rsidR="00916681" w:rsidRPr="00FB2276" w:rsidRDefault="00916681" w:rsidP="00916681">
            <w:pPr>
              <w:pStyle w:val="TableParagraph"/>
              <w:ind w:right="90"/>
              <w:rPr>
                <w:b/>
                <w:sz w:val="20"/>
                <w:szCs w:val="20"/>
              </w:rPr>
            </w:pPr>
            <w:r w:rsidRPr="00FB2276">
              <w:rPr>
                <w:b/>
                <w:sz w:val="20"/>
                <w:szCs w:val="20"/>
              </w:rPr>
              <w:t xml:space="preserve">Equipment: </w:t>
            </w:r>
            <w:r w:rsidRPr="00FB2276">
              <w:rPr>
                <w:sz w:val="20"/>
                <w:szCs w:val="20"/>
              </w:rPr>
              <w:t>Cybersecurity enhancements, facility security;</w:t>
            </w:r>
            <w:r w:rsidRPr="00FB2276">
              <w:rPr>
                <w:spacing w:val="-7"/>
                <w:sz w:val="20"/>
                <w:szCs w:val="20"/>
              </w:rPr>
              <w:t xml:space="preserve"> </w:t>
            </w:r>
            <w:r w:rsidRPr="00FB2276">
              <w:rPr>
                <w:sz w:val="20"/>
                <w:szCs w:val="20"/>
              </w:rPr>
              <w:t>vehicle</w:t>
            </w:r>
            <w:r w:rsidRPr="00FB2276">
              <w:rPr>
                <w:spacing w:val="-7"/>
                <w:sz w:val="20"/>
                <w:szCs w:val="20"/>
              </w:rPr>
              <w:t xml:space="preserve"> </w:t>
            </w:r>
            <w:r w:rsidRPr="00FB2276">
              <w:rPr>
                <w:sz w:val="20"/>
                <w:szCs w:val="20"/>
              </w:rPr>
              <w:t>/</w:t>
            </w:r>
            <w:r w:rsidRPr="00FB2276">
              <w:rPr>
                <w:spacing w:val="-6"/>
                <w:sz w:val="20"/>
                <w:szCs w:val="20"/>
              </w:rPr>
              <w:t xml:space="preserve"> </w:t>
            </w:r>
            <w:r w:rsidRPr="00FB2276">
              <w:rPr>
                <w:sz w:val="20"/>
                <w:szCs w:val="20"/>
              </w:rPr>
              <w:t>driver</w:t>
            </w:r>
            <w:r w:rsidRPr="00FB2276">
              <w:rPr>
                <w:spacing w:val="-6"/>
                <w:sz w:val="20"/>
                <w:szCs w:val="20"/>
              </w:rPr>
              <w:t xml:space="preserve"> </w:t>
            </w:r>
            <w:r w:rsidRPr="00FB2276">
              <w:rPr>
                <w:sz w:val="20"/>
                <w:szCs w:val="20"/>
              </w:rPr>
              <w:t>security,</w:t>
            </w:r>
            <w:r w:rsidRPr="00FB2276">
              <w:rPr>
                <w:spacing w:val="-4"/>
                <w:sz w:val="20"/>
                <w:szCs w:val="20"/>
              </w:rPr>
              <w:t xml:space="preserve"> </w:t>
            </w:r>
            <w:r w:rsidRPr="00FB2276">
              <w:rPr>
                <w:sz w:val="20"/>
                <w:szCs w:val="20"/>
              </w:rPr>
              <w:t>construction</w:t>
            </w:r>
            <w:r w:rsidRPr="00FB2276">
              <w:rPr>
                <w:spacing w:val="-6"/>
                <w:sz w:val="20"/>
                <w:szCs w:val="20"/>
              </w:rPr>
              <w:t xml:space="preserve"> </w:t>
            </w:r>
            <w:r w:rsidRPr="00FB2276">
              <w:rPr>
                <w:sz w:val="20"/>
                <w:szCs w:val="20"/>
              </w:rPr>
              <w:t>and renovation projects</w:t>
            </w:r>
          </w:p>
        </w:tc>
        <w:tc>
          <w:tcPr>
            <w:tcW w:w="4687" w:type="dxa"/>
          </w:tcPr>
          <w:p w14:paraId="0093A3B1" w14:textId="77777777" w:rsidR="00916681" w:rsidRPr="00FB2276" w:rsidRDefault="00916681" w:rsidP="00916681">
            <w:pPr>
              <w:pStyle w:val="TableParagraph"/>
              <w:ind w:left="113" w:right="25"/>
              <w:rPr>
                <w:sz w:val="20"/>
                <w:szCs w:val="20"/>
              </w:rPr>
            </w:pPr>
            <w:r w:rsidRPr="00FB2276">
              <w:rPr>
                <w:b/>
                <w:sz w:val="20"/>
                <w:szCs w:val="20"/>
              </w:rPr>
              <w:t>NOFO Language</w:t>
            </w:r>
            <w:r w:rsidRPr="00FB2276">
              <w:rPr>
                <w:b/>
                <w:bCs/>
                <w:sz w:val="20"/>
                <w:szCs w:val="20"/>
              </w:rPr>
              <w:t>:</w:t>
            </w:r>
            <w:r w:rsidRPr="00FB2276">
              <w:rPr>
                <w:sz w:val="20"/>
                <w:szCs w:val="20"/>
              </w:rPr>
              <w:t xml:space="preserve"> Investments that address one of the three national priority areas (enhancing cybersecurity; enhancing the projection of soft targets/crowded places; or addressing emerging threats), along with enduring needs for planning, training and awareness, and exercises.</w:t>
            </w:r>
          </w:p>
          <w:p w14:paraId="57E38A35" w14:textId="3AFB61F1" w:rsidR="00916681" w:rsidRPr="00FB2276" w:rsidRDefault="00916681" w:rsidP="00916681">
            <w:pPr>
              <w:pStyle w:val="TableParagraph"/>
              <w:ind w:left="113" w:right="25"/>
              <w:rPr>
                <w:b/>
                <w:sz w:val="20"/>
                <w:szCs w:val="20"/>
              </w:rPr>
            </w:pPr>
            <w:r w:rsidRPr="00FB2276">
              <w:rPr>
                <w:b/>
                <w:sz w:val="20"/>
                <w:szCs w:val="20"/>
              </w:rPr>
              <w:t>Interpretation</w:t>
            </w:r>
            <w:r w:rsidRPr="00FB2276">
              <w:rPr>
                <w:b/>
                <w:bCs/>
                <w:sz w:val="20"/>
                <w:szCs w:val="20"/>
              </w:rPr>
              <w:t>:</w:t>
            </w:r>
            <w:r w:rsidRPr="00FB2276">
              <w:rPr>
                <w:sz w:val="20"/>
                <w:szCs w:val="20"/>
              </w:rPr>
              <w:t xml:space="preserve"> While NG911 is not specifically mentioned, NG911 strategic planning and implementation may overlap with IBSGP projects to protect critical transportation infrastructure and travelling public from acts of terrorism, and to increase the resilience of the transit infrastructure.</w:t>
            </w:r>
          </w:p>
        </w:tc>
      </w:tr>
      <w:tr w:rsidR="00916681" w:rsidRPr="008679CB" w14:paraId="7C03DF7E" w14:textId="77777777" w:rsidTr="00352D55">
        <w:trPr>
          <w:trHeight w:val="3130"/>
          <w:jc w:val="center"/>
        </w:trPr>
        <w:tc>
          <w:tcPr>
            <w:tcW w:w="3423" w:type="dxa"/>
            <w:gridSpan w:val="2"/>
          </w:tcPr>
          <w:p w14:paraId="63FA8AF3" w14:textId="77777777" w:rsidR="00916681" w:rsidRPr="00FB2276" w:rsidRDefault="00916681" w:rsidP="00916681">
            <w:pPr>
              <w:pStyle w:val="TableParagraph"/>
              <w:ind w:left="115" w:right="370"/>
              <w:rPr>
                <w:b/>
                <w:sz w:val="20"/>
                <w:szCs w:val="20"/>
              </w:rPr>
            </w:pPr>
            <w:r w:rsidRPr="00FB2276">
              <w:rPr>
                <w:b/>
                <w:sz w:val="20"/>
                <w:szCs w:val="20"/>
              </w:rPr>
              <w:t>Intercity Passenger Rail-Amtrak (IPR) Program</w:t>
            </w:r>
          </w:p>
          <w:p w14:paraId="1DB16B37" w14:textId="77777777" w:rsidR="00916681" w:rsidRPr="00FB2276" w:rsidRDefault="00916681" w:rsidP="00916681">
            <w:pPr>
              <w:pStyle w:val="TableParagraph"/>
              <w:ind w:left="115" w:right="263"/>
              <w:rPr>
                <w:sz w:val="20"/>
                <w:szCs w:val="20"/>
              </w:rPr>
            </w:pPr>
            <w:r w:rsidRPr="00FB2276">
              <w:rPr>
                <w:sz w:val="20"/>
                <w:szCs w:val="20"/>
              </w:rPr>
              <w:t>IPR Program provides funding to the National Passenger Railroad Corporation (Amtrak) to protect critical surface transportation infrastructure and the traveling public from acts of terrorism and to increase the resilience of the Amtrak rail system.</w:t>
            </w:r>
          </w:p>
          <w:p w14:paraId="63A5D101" w14:textId="3333EEB0" w:rsidR="00916681" w:rsidRDefault="00DE44E9" w:rsidP="00916681">
            <w:pPr>
              <w:pStyle w:val="TableParagraph"/>
              <w:ind w:left="115"/>
            </w:pPr>
            <w:hyperlink r:id="rId43">
              <w:r w:rsidR="00916681">
                <w:rPr>
                  <w:color w:val="0560C1"/>
                  <w:sz w:val="20"/>
                  <w:szCs w:val="20"/>
                  <w:u w:val="single" w:color="0560C1"/>
                </w:rPr>
                <w:t>https://www.fema.gov/grants/preparedness/intercity-passenger-rail-amtrak</w:t>
              </w:r>
            </w:hyperlink>
          </w:p>
        </w:tc>
        <w:tc>
          <w:tcPr>
            <w:tcW w:w="2430" w:type="dxa"/>
            <w:gridSpan w:val="3"/>
          </w:tcPr>
          <w:p w14:paraId="2F9800FF" w14:textId="77777777" w:rsidR="00916681" w:rsidRPr="00FB2276" w:rsidRDefault="00916681" w:rsidP="00916681">
            <w:pPr>
              <w:pStyle w:val="TableParagraph"/>
              <w:ind w:left="112"/>
              <w:rPr>
                <w:sz w:val="20"/>
                <w:szCs w:val="20"/>
              </w:rPr>
            </w:pPr>
            <w:r w:rsidRPr="00FB2276">
              <w:rPr>
                <w:b/>
                <w:sz w:val="20"/>
                <w:szCs w:val="20"/>
              </w:rPr>
              <w:t>Program Amount:</w:t>
            </w:r>
            <w:r w:rsidRPr="00FB2276">
              <w:rPr>
                <w:sz w:val="20"/>
                <w:szCs w:val="20"/>
              </w:rPr>
              <w:t xml:space="preserve"> $10,000,000</w:t>
            </w:r>
          </w:p>
          <w:p w14:paraId="756AF7F9" w14:textId="77777777" w:rsidR="00916681" w:rsidRPr="00FB2276" w:rsidRDefault="00916681" w:rsidP="00916681">
            <w:pPr>
              <w:pStyle w:val="TableParagraph"/>
              <w:ind w:left="112" w:right="438"/>
              <w:rPr>
                <w:b/>
                <w:sz w:val="20"/>
                <w:szCs w:val="20"/>
              </w:rPr>
            </w:pPr>
            <w:r w:rsidRPr="00FB2276">
              <w:rPr>
                <w:b/>
                <w:sz w:val="20"/>
                <w:szCs w:val="20"/>
              </w:rPr>
              <w:t>Application Deadline:</w:t>
            </w:r>
            <w:r w:rsidRPr="00FB2276">
              <w:rPr>
                <w:sz w:val="20"/>
                <w:szCs w:val="20"/>
              </w:rPr>
              <w:t xml:space="preserve"> </w:t>
            </w:r>
            <w:r>
              <w:rPr>
                <w:sz w:val="20"/>
                <w:szCs w:val="20"/>
              </w:rPr>
              <w:t>5</w:t>
            </w:r>
            <w:r w:rsidRPr="00FB2276">
              <w:rPr>
                <w:sz w:val="20"/>
                <w:szCs w:val="20"/>
              </w:rPr>
              <w:t>/1</w:t>
            </w:r>
            <w:r>
              <w:rPr>
                <w:sz w:val="20"/>
                <w:szCs w:val="20"/>
              </w:rPr>
              <w:t>4</w:t>
            </w:r>
            <w:r w:rsidRPr="00FB2276">
              <w:rPr>
                <w:sz w:val="20"/>
                <w:szCs w:val="20"/>
              </w:rPr>
              <w:t>/202</w:t>
            </w:r>
            <w:r>
              <w:rPr>
                <w:sz w:val="20"/>
                <w:szCs w:val="20"/>
              </w:rPr>
              <w:t>1</w:t>
            </w:r>
          </w:p>
          <w:p w14:paraId="6B4FF9CA" w14:textId="23B7F449" w:rsidR="00916681" w:rsidRPr="00FB2276" w:rsidRDefault="00916681" w:rsidP="00916681">
            <w:pPr>
              <w:pStyle w:val="TableParagraph"/>
              <w:ind w:left="112" w:right="120"/>
              <w:rPr>
                <w:b/>
                <w:sz w:val="20"/>
                <w:szCs w:val="20"/>
              </w:rPr>
            </w:pPr>
            <w:r w:rsidRPr="00FB2276">
              <w:rPr>
                <w:b/>
                <w:sz w:val="20"/>
                <w:szCs w:val="20"/>
              </w:rPr>
              <w:t xml:space="preserve">Cooperative Agreement between FEMA and Amtrak: </w:t>
            </w:r>
            <w:r w:rsidRPr="00FB2276">
              <w:rPr>
                <w:sz w:val="20"/>
                <w:szCs w:val="20"/>
              </w:rPr>
              <w:t>All funds are awarded to Amtrak</w:t>
            </w:r>
          </w:p>
        </w:tc>
        <w:tc>
          <w:tcPr>
            <w:tcW w:w="4501" w:type="dxa"/>
            <w:gridSpan w:val="3"/>
          </w:tcPr>
          <w:p w14:paraId="63234C7D" w14:textId="77777777" w:rsidR="00916681" w:rsidRPr="00FB2276" w:rsidRDefault="00916681" w:rsidP="00916681">
            <w:pPr>
              <w:pStyle w:val="TableParagraph"/>
              <w:ind w:right="90"/>
              <w:rPr>
                <w:sz w:val="20"/>
                <w:szCs w:val="20"/>
              </w:rPr>
            </w:pPr>
            <w:r w:rsidRPr="00FB2276">
              <w:rPr>
                <w:b/>
                <w:sz w:val="20"/>
                <w:szCs w:val="20"/>
              </w:rPr>
              <w:t>Eligible Applicants</w:t>
            </w:r>
            <w:r w:rsidRPr="00FB2276">
              <w:rPr>
                <w:b/>
                <w:bCs/>
                <w:sz w:val="20"/>
                <w:szCs w:val="20"/>
              </w:rPr>
              <w:t>:</w:t>
            </w:r>
            <w:r w:rsidRPr="00FB2276">
              <w:rPr>
                <w:sz w:val="20"/>
                <w:szCs w:val="20"/>
              </w:rPr>
              <w:t xml:space="preserve"> Private operators providing transportation by an over-the-road bus in UASI jurisdiction</w:t>
            </w:r>
          </w:p>
          <w:p w14:paraId="5C3A4B8C" w14:textId="77777777" w:rsidR="00916681" w:rsidRPr="00FB2276" w:rsidRDefault="00916681" w:rsidP="00916681">
            <w:pPr>
              <w:pStyle w:val="TableParagraph"/>
              <w:ind w:right="90"/>
              <w:rPr>
                <w:sz w:val="20"/>
                <w:szCs w:val="20"/>
              </w:rPr>
            </w:pPr>
            <w:r w:rsidRPr="00FB2276">
              <w:rPr>
                <w:b/>
                <w:sz w:val="20"/>
                <w:szCs w:val="20"/>
              </w:rPr>
              <w:t>Objectives</w:t>
            </w:r>
            <w:r w:rsidRPr="00FB2276">
              <w:rPr>
                <w:b/>
                <w:bCs/>
                <w:sz w:val="20"/>
                <w:szCs w:val="20"/>
              </w:rPr>
              <w:t>:</w:t>
            </w:r>
            <w:r w:rsidRPr="00FB2276">
              <w:rPr>
                <w:sz w:val="20"/>
                <w:szCs w:val="20"/>
              </w:rPr>
              <w:t xml:space="preserve"> Funds transportation infrastructure security activities for the Amtrak System</w:t>
            </w:r>
          </w:p>
          <w:p w14:paraId="43712887" w14:textId="77777777" w:rsidR="00916681" w:rsidRPr="00FB2276" w:rsidRDefault="00916681" w:rsidP="00916681">
            <w:pPr>
              <w:pStyle w:val="TableParagraph"/>
              <w:ind w:right="90"/>
              <w:rPr>
                <w:sz w:val="20"/>
                <w:szCs w:val="20"/>
              </w:rPr>
            </w:pPr>
            <w:r w:rsidRPr="00FB2276">
              <w:rPr>
                <w:b/>
                <w:sz w:val="20"/>
                <w:szCs w:val="20"/>
              </w:rPr>
              <w:t>Planning</w:t>
            </w:r>
            <w:r w:rsidRPr="00FB2276">
              <w:rPr>
                <w:b/>
                <w:bCs/>
                <w:sz w:val="20"/>
                <w:szCs w:val="20"/>
              </w:rPr>
              <w:t>:</w:t>
            </w:r>
            <w:r w:rsidRPr="00FB2276">
              <w:rPr>
                <w:sz w:val="20"/>
                <w:szCs w:val="20"/>
              </w:rPr>
              <w:t xml:space="preserve"> Security plans; protocols; education; outreach</w:t>
            </w:r>
          </w:p>
          <w:p w14:paraId="672CA7BF" w14:textId="77777777" w:rsidR="00916681" w:rsidRPr="00FB2276" w:rsidRDefault="00916681" w:rsidP="00916681">
            <w:pPr>
              <w:pStyle w:val="TableParagraph"/>
              <w:ind w:right="90"/>
              <w:rPr>
                <w:sz w:val="20"/>
                <w:szCs w:val="20"/>
              </w:rPr>
            </w:pPr>
            <w:r w:rsidRPr="00FB2276">
              <w:rPr>
                <w:b/>
                <w:sz w:val="20"/>
                <w:szCs w:val="20"/>
              </w:rPr>
              <w:t>Training and Exercises</w:t>
            </w:r>
            <w:r w:rsidRPr="00FB2276">
              <w:rPr>
                <w:b/>
                <w:bCs/>
                <w:sz w:val="20"/>
                <w:szCs w:val="20"/>
              </w:rPr>
              <w:t>:</w:t>
            </w:r>
            <w:r w:rsidRPr="00FB2276">
              <w:rPr>
                <w:sz w:val="20"/>
                <w:szCs w:val="20"/>
              </w:rPr>
              <w:t xml:space="preserve"> Crew communication and coordination; emergency preparedness drills and exercises</w:t>
            </w:r>
          </w:p>
          <w:p w14:paraId="762E9FD5" w14:textId="372C2906" w:rsidR="00916681" w:rsidRPr="00FB2276" w:rsidRDefault="00916681" w:rsidP="00916681">
            <w:pPr>
              <w:pStyle w:val="TableParagraph"/>
              <w:ind w:right="90"/>
              <w:rPr>
                <w:b/>
                <w:sz w:val="20"/>
                <w:szCs w:val="20"/>
              </w:rPr>
            </w:pPr>
            <w:r w:rsidRPr="00FB2276">
              <w:rPr>
                <w:b/>
                <w:sz w:val="20"/>
                <w:szCs w:val="20"/>
              </w:rPr>
              <w:t>Equipment</w:t>
            </w:r>
            <w:r w:rsidRPr="00FB2276">
              <w:rPr>
                <w:b/>
                <w:bCs/>
                <w:sz w:val="20"/>
                <w:szCs w:val="20"/>
              </w:rPr>
              <w:t>:</w:t>
            </w:r>
            <w:r w:rsidRPr="00FB2276">
              <w:rPr>
                <w:sz w:val="20"/>
                <w:szCs w:val="20"/>
              </w:rPr>
              <w:t xml:space="preserve"> Related to interoperable communications, maintenance and sustainment, construction / renovation of communication towers</w:t>
            </w:r>
          </w:p>
        </w:tc>
        <w:tc>
          <w:tcPr>
            <w:tcW w:w="4687" w:type="dxa"/>
          </w:tcPr>
          <w:p w14:paraId="342E8E77" w14:textId="77777777" w:rsidR="00916681" w:rsidRPr="00FB2276" w:rsidRDefault="00916681" w:rsidP="00916681">
            <w:pPr>
              <w:pStyle w:val="TableParagraph"/>
              <w:ind w:left="113" w:right="120"/>
              <w:rPr>
                <w:sz w:val="20"/>
                <w:szCs w:val="20"/>
              </w:rPr>
            </w:pPr>
            <w:r w:rsidRPr="00FB2276">
              <w:rPr>
                <w:b/>
                <w:sz w:val="20"/>
                <w:szCs w:val="20"/>
              </w:rPr>
              <w:t>NOFO Language</w:t>
            </w:r>
            <w:r w:rsidRPr="00FB2276">
              <w:rPr>
                <w:b/>
                <w:bCs/>
                <w:sz w:val="20"/>
                <w:szCs w:val="20"/>
              </w:rPr>
              <w:t>:</w:t>
            </w:r>
            <w:r w:rsidRPr="00FB2276">
              <w:rPr>
                <w:sz w:val="20"/>
                <w:szCs w:val="20"/>
              </w:rPr>
              <w:t xml:space="preserve"> IPR priorities include: 1) Enhancing cybersecurity; 2) Enhancing the protection of soft targets/crowded places; and 3) Addressing emerging threats. Likewise, there are several enduring security needs that crosscut the homeland security enterprise. The following are second-tier priorities that help recipients implement a comprehensive approach to securing critical transportation infrastructure: 1) Effective planning; 2) Training and awareness campaigns; 3) Equipment and capital projects; and 4) Exercises.</w:t>
            </w:r>
          </w:p>
          <w:p w14:paraId="75B6AC7B" w14:textId="791C496A" w:rsidR="00916681" w:rsidRPr="00FB2276" w:rsidRDefault="00916681" w:rsidP="00916681">
            <w:pPr>
              <w:pStyle w:val="TableParagraph"/>
              <w:ind w:left="113" w:right="25"/>
              <w:rPr>
                <w:b/>
                <w:sz w:val="20"/>
                <w:szCs w:val="20"/>
              </w:rPr>
            </w:pPr>
            <w:r w:rsidRPr="00FB2276">
              <w:rPr>
                <w:b/>
                <w:sz w:val="20"/>
                <w:szCs w:val="20"/>
              </w:rPr>
              <w:t>Interpretation</w:t>
            </w:r>
            <w:r w:rsidRPr="00FB2276">
              <w:rPr>
                <w:b/>
                <w:bCs/>
                <w:sz w:val="20"/>
                <w:szCs w:val="20"/>
              </w:rPr>
              <w:t>:</w:t>
            </w:r>
            <w:r w:rsidRPr="00FB2276">
              <w:rPr>
                <w:sz w:val="20"/>
                <w:szCs w:val="20"/>
              </w:rPr>
              <w:t xml:space="preserve"> While NG911 is not specifically mentioned, NG911 strategic planning and implementation activities may be eligible.</w:t>
            </w:r>
          </w:p>
        </w:tc>
      </w:tr>
      <w:tr w:rsidR="00916681" w:rsidRPr="008679CB" w14:paraId="4C04F5B1" w14:textId="77777777" w:rsidTr="003D493A">
        <w:trPr>
          <w:trHeight w:val="3988"/>
          <w:jc w:val="center"/>
        </w:trPr>
        <w:tc>
          <w:tcPr>
            <w:tcW w:w="3423" w:type="dxa"/>
            <w:gridSpan w:val="2"/>
          </w:tcPr>
          <w:p w14:paraId="0F82C80F" w14:textId="77777777" w:rsidR="00916681" w:rsidRPr="00FB2276" w:rsidRDefault="00916681" w:rsidP="00916681">
            <w:pPr>
              <w:pStyle w:val="TableParagraph"/>
              <w:rPr>
                <w:b/>
                <w:sz w:val="20"/>
                <w:szCs w:val="20"/>
              </w:rPr>
            </w:pPr>
            <w:r w:rsidRPr="00FB2276">
              <w:rPr>
                <w:b/>
                <w:sz w:val="20"/>
                <w:szCs w:val="20"/>
              </w:rPr>
              <w:t>Nonprofit Security Grant Program (NSGP)</w:t>
            </w:r>
          </w:p>
          <w:p w14:paraId="2741B381" w14:textId="77777777" w:rsidR="00916681" w:rsidRPr="00FB2276" w:rsidRDefault="00916681" w:rsidP="00916681">
            <w:pPr>
              <w:pStyle w:val="TableParagraph"/>
              <w:ind w:left="123" w:right="130"/>
              <w:rPr>
                <w:sz w:val="20"/>
                <w:szCs w:val="20"/>
              </w:rPr>
            </w:pPr>
            <w:r w:rsidRPr="00FB2276">
              <w:rPr>
                <w:sz w:val="20"/>
                <w:szCs w:val="20"/>
              </w:rPr>
              <w:t>NSGP-UASI ($</w:t>
            </w:r>
            <w:r>
              <w:rPr>
                <w:sz w:val="20"/>
                <w:szCs w:val="20"/>
              </w:rPr>
              <w:t>9</w:t>
            </w:r>
            <w:r w:rsidRPr="00FB2276">
              <w:rPr>
                <w:sz w:val="20"/>
                <w:szCs w:val="20"/>
              </w:rPr>
              <w:t>0,000,000): Provides funding support for target hardening activities to nonprofit organizations that are at high risk of terrorist attack and located within one of the UASI- eligible Areas.</w:t>
            </w:r>
          </w:p>
          <w:p w14:paraId="1E901D5A" w14:textId="77777777" w:rsidR="00916681" w:rsidRPr="00FB2276" w:rsidRDefault="00916681" w:rsidP="00916681">
            <w:pPr>
              <w:pStyle w:val="TableParagraph"/>
              <w:ind w:right="447"/>
              <w:rPr>
                <w:sz w:val="20"/>
                <w:szCs w:val="20"/>
              </w:rPr>
            </w:pPr>
            <w:r w:rsidRPr="00FB2276">
              <w:rPr>
                <w:sz w:val="20"/>
                <w:szCs w:val="20"/>
              </w:rPr>
              <w:t>NSGP-State ($</w:t>
            </w:r>
            <w:r>
              <w:rPr>
                <w:sz w:val="20"/>
                <w:szCs w:val="20"/>
              </w:rPr>
              <w:t>9</w:t>
            </w:r>
            <w:r w:rsidRPr="00FB2276">
              <w:rPr>
                <w:sz w:val="20"/>
                <w:szCs w:val="20"/>
              </w:rPr>
              <w:t>0,000,000) Provides funding for nonprofit organizations located outside of FY 2018 UASI-designated Urban Areas.</w:t>
            </w:r>
          </w:p>
          <w:p w14:paraId="19C2D619" w14:textId="77777777" w:rsidR="00916681" w:rsidRPr="00FB2276" w:rsidRDefault="00916681" w:rsidP="00916681">
            <w:pPr>
              <w:pStyle w:val="TableParagraph"/>
              <w:ind w:right="247"/>
              <w:rPr>
                <w:sz w:val="20"/>
                <w:szCs w:val="20"/>
              </w:rPr>
            </w:pPr>
            <w:r w:rsidRPr="00FB2276">
              <w:rPr>
                <w:sz w:val="20"/>
                <w:szCs w:val="20"/>
              </w:rPr>
              <w:t>NSGP promotes coordination and collaboration in emergency preparedness activities among public and private community representatives as well as state and local government agencies.</w:t>
            </w:r>
          </w:p>
          <w:p w14:paraId="5217AAC3" w14:textId="74FE794B" w:rsidR="00916681" w:rsidRPr="00FB2276" w:rsidRDefault="00DE44E9" w:rsidP="00916681">
            <w:pPr>
              <w:pStyle w:val="TableParagraph"/>
              <w:ind w:left="115" w:right="370"/>
              <w:rPr>
                <w:b/>
                <w:sz w:val="20"/>
                <w:szCs w:val="20"/>
              </w:rPr>
            </w:pPr>
            <w:hyperlink r:id="rId44">
              <w:r w:rsidR="00916681">
                <w:rPr>
                  <w:color w:val="0560C1"/>
                  <w:sz w:val="20"/>
                  <w:szCs w:val="20"/>
                  <w:u w:val="single" w:color="0560C1"/>
                </w:rPr>
                <w:t>https://www.fema.gov/grants/preparedness/nonprofit-security</w:t>
              </w:r>
            </w:hyperlink>
          </w:p>
        </w:tc>
        <w:tc>
          <w:tcPr>
            <w:tcW w:w="2430" w:type="dxa"/>
            <w:gridSpan w:val="3"/>
          </w:tcPr>
          <w:p w14:paraId="1C6D1638" w14:textId="77777777" w:rsidR="00916681" w:rsidRPr="00FB2276" w:rsidRDefault="00916681" w:rsidP="00916681">
            <w:pPr>
              <w:pStyle w:val="TableParagraph"/>
              <w:ind w:left="119"/>
              <w:rPr>
                <w:sz w:val="20"/>
                <w:szCs w:val="20"/>
              </w:rPr>
            </w:pPr>
            <w:r w:rsidRPr="00FB2276">
              <w:rPr>
                <w:b/>
                <w:sz w:val="20"/>
                <w:szCs w:val="20"/>
              </w:rPr>
              <w:t xml:space="preserve">Program Amount: </w:t>
            </w:r>
            <w:r w:rsidRPr="00FB2276">
              <w:rPr>
                <w:sz w:val="20"/>
                <w:szCs w:val="20"/>
              </w:rPr>
              <w:t>$</w:t>
            </w:r>
            <w:r>
              <w:rPr>
                <w:sz w:val="20"/>
                <w:szCs w:val="20"/>
              </w:rPr>
              <w:t>180</w:t>
            </w:r>
            <w:r w:rsidRPr="00FB2276">
              <w:rPr>
                <w:sz w:val="20"/>
                <w:szCs w:val="20"/>
              </w:rPr>
              <w:t>,000,000</w:t>
            </w:r>
          </w:p>
          <w:p w14:paraId="1FFA27BB" w14:textId="77777777" w:rsidR="00916681" w:rsidRPr="00FB2276" w:rsidRDefault="00916681" w:rsidP="00916681">
            <w:pPr>
              <w:pStyle w:val="TableParagraph"/>
              <w:ind w:left="119" w:right="230"/>
              <w:rPr>
                <w:sz w:val="20"/>
                <w:szCs w:val="20"/>
              </w:rPr>
            </w:pPr>
            <w:r w:rsidRPr="00FB2276">
              <w:rPr>
                <w:b/>
                <w:sz w:val="20"/>
                <w:szCs w:val="20"/>
              </w:rPr>
              <w:t xml:space="preserve">Application Deadline: </w:t>
            </w:r>
            <w:r>
              <w:rPr>
                <w:sz w:val="20"/>
                <w:szCs w:val="20"/>
              </w:rPr>
              <w:t>5</w:t>
            </w:r>
            <w:r w:rsidRPr="00FB2276">
              <w:rPr>
                <w:sz w:val="20"/>
                <w:szCs w:val="20"/>
              </w:rPr>
              <w:t>/</w:t>
            </w:r>
            <w:r>
              <w:rPr>
                <w:sz w:val="20"/>
                <w:szCs w:val="20"/>
              </w:rPr>
              <w:t>14</w:t>
            </w:r>
            <w:r w:rsidRPr="00FB2276">
              <w:rPr>
                <w:sz w:val="20"/>
                <w:szCs w:val="20"/>
              </w:rPr>
              <w:t>/202</w:t>
            </w:r>
            <w:r>
              <w:rPr>
                <w:sz w:val="20"/>
                <w:szCs w:val="20"/>
              </w:rPr>
              <w:t>1</w:t>
            </w:r>
          </w:p>
          <w:p w14:paraId="70FEE190" w14:textId="5AD2EC0D" w:rsidR="00916681" w:rsidRPr="00FB2276" w:rsidRDefault="00916681" w:rsidP="00916681">
            <w:pPr>
              <w:pStyle w:val="TableParagraph"/>
              <w:ind w:left="112"/>
              <w:rPr>
                <w:b/>
                <w:sz w:val="20"/>
                <w:szCs w:val="20"/>
              </w:rPr>
            </w:pPr>
            <w:r w:rsidRPr="00FB2276">
              <w:rPr>
                <w:b/>
                <w:sz w:val="20"/>
                <w:szCs w:val="20"/>
              </w:rPr>
              <w:t>Competitive</w:t>
            </w:r>
            <w:r w:rsidRPr="00FB2276">
              <w:rPr>
                <w:sz w:val="20"/>
                <w:szCs w:val="20"/>
              </w:rPr>
              <w:t>: Nonprofit organizations may receive funding following a competitive review process</w:t>
            </w:r>
          </w:p>
        </w:tc>
        <w:tc>
          <w:tcPr>
            <w:tcW w:w="4501" w:type="dxa"/>
            <w:gridSpan w:val="3"/>
          </w:tcPr>
          <w:p w14:paraId="68B6949F" w14:textId="77777777" w:rsidR="00916681" w:rsidRPr="00FB2276" w:rsidRDefault="00916681" w:rsidP="00916681">
            <w:pPr>
              <w:pStyle w:val="TableParagraph"/>
              <w:ind w:right="90"/>
              <w:rPr>
                <w:sz w:val="20"/>
                <w:szCs w:val="20"/>
              </w:rPr>
            </w:pPr>
            <w:r w:rsidRPr="00FB2276">
              <w:rPr>
                <w:b/>
                <w:sz w:val="20"/>
                <w:szCs w:val="20"/>
              </w:rPr>
              <w:t>Eligible Applicants</w:t>
            </w:r>
            <w:r w:rsidRPr="00FB2276">
              <w:rPr>
                <w:b/>
                <w:bCs/>
                <w:sz w:val="20"/>
                <w:szCs w:val="20"/>
              </w:rPr>
              <w:t>:</w:t>
            </w:r>
            <w:r w:rsidRPr="00FB2276">
              <w:rPr>
                <w:sz w:val="20"/>
                <w:szCs w:val="20"/>
              </w:rPr>
              <w:t xml:space="preserve"> SAA on behalf of nonprofit organizations within eligible UASIs; SAA must obligate 100% to selected nonprofit organizations</w:t>
            </w:r>
          </w:p>
          <w:p w14:paraId="3F70992A" w14:textId="77777777" w:rsidR="00916681" w:rsidRPr="00FB2276" w:rsidRDefault="00916681" w:rsidP="00916681">
            <w:pPr>
              <w:pStyle w:val="TableParagraph"/>
              <w:ind w:right="120"/>
              <w:rPr>
                <w:sz w:val="20"/>
                <w:szCs w:val="20"/>
              </w:rPr>
            </w:pPr>
            <w:r w:rsidRPr="00FB2276">
              <w:rPr>
                <w:b/>
                <w:sz w:val="20"/>
                <w:szCs w:val="20"/>
              </w:rPr>
              <w:t>Objectives</w:t>
            </w:r>
            <w:r w:rsidRPr="00FB2276">
              <w:rPr>
                <w:b/>
                <w:bCs/>
                <w:sz w:val="20"/>
                <w:szCs w:val="20"/>
              </w:rPr>
              <w:t>:</w:t>
            </w:r>
            <w:r w:rsidRPr="00FB2276">
              <w:rPr>
                <w:sz w:val="20"/>
                <w:szCs w:val="20"/>
              </w:rPr>
              <w:t xml:space="preserve"> Funds physical security enhancements and other security-related activities to nonprofit organizations that are at high risk of a terrorist attack. NSGP also seeks to integrate preparedness activities of nonprofit organizations with broader state and local preparedness efforts</w:t>
            </w:r>
          </w:p>
          <w:p w14:paraId="5DB0AE55" w14:textId="77777777" w:rsidR="00916681" w:rsidRPr="00FB2276" w:rsidRDefault="00916681" w:rsidP="00916681">
            <w:pPr>
              <w:pStyle w:val="TableParagraph"/>
              <w:ind w:right="120"/>
              <w:rPr>
                <w:sz w:val="20"/>
                <w:szCs w:val="20"/>
              </w:rPr>
            </w:pPr>
            <w:r w:rsidRPr="00FB2276">
              <w:rPr>
                <w:b/>
                <w:sz w:val="20"/>
                <w:szCs w:val="20"/>
              </w:rPr>
              <w:t>Planning</w:t>
            </w:r>
            <w:r w:rsidRPr="00FB2276">
              <w:rPr>
                <w:b/>
                <w:bCs/>
                <w:sz w:val="20"/>
                <w:szCs w:val="20"/>
              </w:rPr>
              <w:t>:</w:t>
            </w:r>
            <w:r w:rsidRPr="00FB2276">
              <w:rPr>
                <w:sz w:val="20"/>
                <w:szCs w:val="20"/>
              </w:rPr>
              <w:t xml:space="preserve"> Development and enhancement of security plans and protocols; development or further strengthening of security assessments; emergency contingency plans; evacuation/shelter-in-place plans</w:t>
            </w:r>
          </w:p>
          <w:p w14:paraId="5E1CD70E" w14:textId="77777777" w:rsidR="00916681" w:rsidRPr="00FB2276" w:rsidRDefault="00916681" w:rsidP="00916681">
            <w:pPr>
              <w:pStyle w:val="TableParagraph"/>
              <w:ind w:right="90"/>
              <w:rPr>
                <w:sz w:val="20"/>
                <w:szCs w:val="20"/>
              </w:rPr>
            </w:pPr>
            <w:r w:rsidRPr="00FB2276">
              <w:rPr>
                <w:b/>
                <w:sz w:val="20"/>
                <w:szCs w:val="20"/>
              </w:rPr>
              <w:t>Training</w:t>
            </w:r>
            <w:r w:rsidRPr="00FB2276">
              <w:rPr>
                <w:b/>
                <w:bCs/>
                <w:sz w:val="20"/>
                <w:szCs w:val="20"/>
              </w:rPr>
              <w:t>:</w:t>
            </w:r>
            <w:r w:rsidRPr="00FB2276">
              <w:rPr>
                <w:sz w:val="20"/>
                <w:szCs w:val="20"/>
              </w:rPr>
              <w:t xml:space="preserve"> Security-related training courses and programs</w:t>
            </w:r>
          </w:p>
          <w:p w14:paraId="7D2052A3" w14:textId="13732EAC" w:rsidR="00916681" w:rsidRPr="00FB2276" w:rsidRDefault="00916681" w:rsidP="00916681">
            <w:pPr>
              <w:pStyle w:val="TableParagraph"/>
              <w:ind w:right="90"/>
              <w:rPr>
                <w:b/>
                <w:sz w:val="20"/>
                <w:szCs w:val="20"/>
              </w:rPr>
            </w:pPr>
            <w:r w:rsidRPr="00FB2276">
              <w:rPr>
                <w:b/>
                <w:sz w:val="20"/>
                <w:szCs w:val="20"/>
              </w:rPr>
              <w:t>Equipment</w:t>
            </w:r>
            <w:r w:rsidRPr="00FB2276">
              <w:rPr>
                <w:b/>
                <w:bCs/>
                <w:sz w:val="20"/>
                <w:szCs w:val="20"/>
              </w:rPr>
              <w:t>:</w:t>
            </w:r>
            <w:r w:rsidRPr="00FB2276">
              <w:rPr>
                <w:sz w:val="20"/>
                <w:szCs w:val="20"/>
              </w:rPr>
              <w:t xml:space="preserve"> Target hardening, physical security enhancements, and inspection and screening systems</w:t>
            </w:r>
          </w:p>
        </w:tc>
        <w:tc>
          <w:tcPr>
            <w:tcW w:w="4687" w:type="dxa"/>
          </w:tcPr>
          <w:p w14:paraId="44D23641" w14:textId="77777777" w:rsidR="00916681" w:rsidRPr="00FB2276" w:rsidRDefault="00916681" w:rsidP="00916681">
            <w:pPr>
              <w:pStyle w:val="TableParagraph"/>
              <w:ind w:left="113" w:right="126"/>
              <w:rPr>
                <w:sz w:val="20"/>
                <w:szCs w:val="20"/>
              </w:rPr>
            </w:pPr>
            <w:r w:rsidRPr="00FB2276">
              <w:rPr>
                <w:b/>
                <w:sz w:val="20"/>
                <w:szCs w:val="20"/>
              </w:rPr>
              <w:t>NOFO Language</w:t>
            </w:r>
            <w:r w:rsidRPr="00FB2276">
              <w:rPr>
                <w:b/>
                <w:bCs/>
                <w:sz w:val="20"/>
                <w:szCs w:val="20"/>
              </w:rPr>
              <w:t>:</w:t>
            </w:r>
            <w:r w:rsidRPr="00FB2276">
              <w:rPr>
                <w:sz w:val="20"/>
                <w:szCs w:val="20"/>
              </w:rPr>
              <w:t xml:space="preserve"> DHS is focused on forging partnerships to strengthen information sharing and collaboration in each of these priority areas (i.e., enhancing the protection of soft targets/crowded places; effective planning; training and awareness campaigns; and exercises) and looking for NSPG recipients to remove barriers to communication and cooperation with DHS and other federal agencies.</w:t>
            </w:r>
          </w:p>
          <w:p w14:paraId="5C0F24D5" w14:textId="4F78372D" w:rsidR="00916681" w:rsidRPr="00FB2276" w:rsidRDefault="00916681" w:rsidP="00916681">
            <w:pPr>
              <w:pStyle w:val="TableParagraph"/>
              <w:ind w:left="113" w:right="120"/>
              <w:rPr>
                <w:b/>
                <w:sz w:val="20"/>
                <w:szCs w:val="20"/>
              </w:rPr>
            </w:pPr>
            <w:r w:rsidRPr="00FB2276">
              <w:rPr>
                <w:b/>
                <w:sz w:val="20"/>
                <w:szCs w:val="20"/>
              </w:rPr>
              <w:t>Interpretation</w:t>
            </w:r>
            <w:r w:rsidRPr="00FB2276">
              <w:rPr>
                <w:b/>
                <w:bCs/>
                <w:sz w:val="20"/>
                <w:szCs w:val="20"/>
              </w:rPr>
              <w:t>:</w:t>
            </w:r>
            <w:r w:rsidRPr="00FB2276">
              <w:rPr>
                <w:sz w:val="20"/>
                <w:szCs w:val="20"/>
              </w:rPr>
              <w:t xml:space="preserve"> While NG911 is not specifically mentioned, NG911 strategic planning and implementation activities may be eligible.</w:t>
            </w:r>
          </w:p>
        </w:tc>
      </w:tr>
      <w:tr w:rsidR="00916681" w:rsidRPr="008679CB" w14:paraId="2E5DB962" w14:textId="77777777" w:rsidTr="00352D55">
        <w:trPr>
          <w:trHeight w:val="3823"/>
          <w:jc w:val="center"/>
        </w:trPr>
        <w:tc>
          <w:tcPr>
            <w:tcW w:w="3423" w:type="dxa"/>
            <w:gridSpan w:val="2"/>
          </w:tcPr>
          <w:p w14:paraId="1CB64C6A" w14:textId="77777777" w:rsidR="00916681" w:rsidRPr="008679CB" w:rsidRDefault="00916681" w:rsidP="00916681">
            <w:pPr>
              <w:pStyle w:val="TableParagraph"/>
              <w:ind w:left="115" w:right="160"/>
              <w:rPr>
                <w:sz w:val="20"/>
                <w:szCs w:val="20"/>
              </w:rPr>
            </w:pPr>
            <w:r w:rsidRPr="008679CB">
              <w:rPr>
                <w:b/>
                <w:sz w:val="20"/>
                <w:szCs w:val="20"/>
              </w:rPr>
              <w:t xml:space="preserve">Port Security Grant Program (PSGP) </w:t>
            </w:r>
            <w:r w:rsidRPr="008679CB">
              <w:rPr>
                <w:sz w:val="20"/>
                <w:szCs w:val="20"/>
              </w:rPr>
              <w:t>PSGP provides funding to port</w:t>
            </w:r>
            <w:r w:rsidRPr="008679CB">
              <w:rPr>
                <w:spacing w:val="-26"/>
                <w:sz w:val="20"/>
                <w:szCs w:val="20"/>
              </w:rPr>
              <w:t xml:space="preserve"> </w:t>
            </w:r>
            <w:r w:rsidRPr="008679CB">
              <w:rPr>
                <w:sz w:val="20"/>
                <w:szCs w:val="20"/>
              </w:rPr>
              <w:t>authorities, facility operators, and state and</w:t>
            </w:r>
            <w:r w:rsidRPr="008679CB">
              <w:rPr>
                <w:spacing w:val="-12"/>
                <w:sz w:val="20"/>
                <w:szCs w:val="20"/>
              </w:rPr>
              <w:t xml:space="preserve"> </w:t>
            </w:r>
            <w:r w:rsidRPr="008679CB">
              <w:rPr>
                <w:sz w:val="20"/>
                <w:szCs w:val="20"/>
              </w:rPr>
              <w:t>local agencies required to provide</w:t>
            </w:r>
            <w:r w:rsidRPr="008679CB">
              <w:rPr>
                <w:spacing w:val="-27"/>
                <w:sz w:val="20"/>
                <w:szCs w:val="20"/>
              </w:rPr>
              <w:t xml:space="preserve"> </w:t>
            </w:r>
            <w:r w:rsidRPr="008679CB">
              <w:rPr>
                <w:sz w:val="20"/>
                <w:szCs w:val="20"/>
              </w:rPr>
              <w:t>security services to implement Area Maritime Transportation Security Plans and facility security plans.</w:t>
            </w:r>
          </w:p>
          <w:p w14:paraId="01B9CAFD" w14:textId="189E482A" w:rsidR="00916681" w:rsidRPr="00FB2276" w:rsidRDefault="00DE44E9" w:rsidP="00916681">
            <w:pPr>
              <w:pStyle w:val="TableParagraph"/>
              <w:rPr>
                <w:b/>
                <w:sz w:val="20"/>
                <w:szCs w:val="20"/>
              </w:rPr>
            </w:pPr>
            <w:hyperlink r:id="rId45">
              <w:r w:rsidR="00916681" w:rsidRPr="008679CB">
                <w:rPr>
                  <w:color w:val="0560C1"/>
                  <w:sz w:val="20"/>
                  <w:szCs w:val="20"/>
                  <w:u w:val="single" w:color="0560C1"/>
                </w:rPr>
                <w:t>https://www.fema.gov/port-security-grant-program</w:t>
              </w:r>
            </w:hyperlink>
          </w:p>
        </w:tc>
        <w:tc>
          <w:tcPr>
            <w:tcW w:w="2430" w:type="dxa"/>
            <w:gridSpan w:val="3"/>
          </w:tcPr>
          <w:p w14:paraId="0B433BF1" w14:textId="77777777" w:rsidR="00916681" w:rsidRPr="008679CB" w:rsidRDefault="00916681" w:rsidP="00916681">
            <w:pPr>
              <w:pStyle w:val="TableParagraph"/>
              <w:ind w:left="112"/>
              <w:rPr>
                <w:sz w:val="20"/>
                <w:szCs w:val="20"/>
              </w:rPr>
            </w:pPr>
            <w:r w:rsidRPr="008679CB">
              <w:rPr>
                <w:b/>
                <w:sz w:val="20"/>
                <w:szCs w:val="20"/>
              </w:rPr>
              <w:t>Program Amount:</w:t>
            </w:r>
            <w:r w:rsidRPr="008679CB">
              <w:rPr>
                <w:sz w:val="20"/>
                <w:szCs w:val="20"/>
              </w:rPr>
              <w:t xml:space="preserve"> $100,000,000</w:t>
            </w:r>
          </w:p>
          <w:p w14:paraId="2D5F475F" w14:textId="77777777" w:rsidR="00916681" w:rsidRPr="008679CB" w:rsidRDefault="00916681" w:rsidP="00916681">
            <w:pPr>
              <w:pStyle w:val="TableParagraph"/>
              <w:ind w:left="112" w:right="108"/>
              <w:rPr>
                <w:b/>
                <w:sz w:val="20"/>
                <w:szCs w:val="20"/>
              </w:rPr>
            </w:pPr>
            <w:r w:rsidRPr="008679CB">
              <w:rPr>
                <w:b/>
                <w:sz w:val="20"/>
                <w:szCs w:val="20"/>
              </w:rPr>
              <w:t>Application Deadline:</w:t>
            </w:r>
            <w:r w:rsidRPr="008679CB">
              <w:rPr>
                <w:sz w:val="20"/>
                <w:szCs w:val="20"/>
              </w:rPr>
              <w:t xml:space="preserve"> </w:t>
            </w:r>
            <w:r>
              <w:rPr>
                <w:sz w:val="20"/>
                <w:szCs w:val="20"/>
              </w:rPr>
              <w:t>5</w:t>
            </w:r>
            <w:r w:rsidRPr="008679CB">
              <w:rPr>
                <w:sz w:val="20"/>
                <w:szCs w:val="20"/>
              </w:rPr>
              <w:t>/1</w:t>
            </w:r>
            <w:r>
              <w:rPr>
                <w:sz w:val="20"/>
                <w:szCs w:val="20"/>
              </w:rPr>
              <w:t>4</w:t>
            </w:r>
            <w:r w:rsidRPr="008679CB">
              <w:rPr>
                <w:sz w:val="20"/>
                <w:szCs w:val="20"/>
              </w:rPr>
              <w:t>/202</w:t>
            </w:r>
            <w:r>
              <w:rPr>
                <w:sz w:val="20"/>
                <w:szCs w:val="20"/>
              </w:rPr>
              <w:t>1</w:t>
            </w:r>
          </w:p>
          <w:p w14:paraId="4FACEDDA" w14:textId="3B41D18B" w:rsidR="00916681" w:rsidRPr="00FB2276" w:rsidRDefault="00916681" w:rsidP="00916681">
            <w:pPr>
              <w:pStyle w:val="TableParagraph"/>
              <w:ind w:left="119"/>
              <w:rPr>
                <w:b/>
                <w:sz w:val="20"/>
                <w:szCs w:val="20"/>
              </w:rPr>
            </w:pPr>
            <w:r w:rsidRPr="008679CB">
              <w:rPr>
                <w:b/>
                <w:sz w:val="20"/>
                <w:szCs w:val="20"/>
              </w:rPr>
              <w:t xml:space="preserve">Competitive: </w:t>
            </w:r>
            <w:r w:rsidRPr="008679CB">
              <w:rPr>
                <w:sz w:val="20"/>
                <w:szCs w:val="20"/>
              </w:rPr>
              <w:t>Port areas will be selected for funding through a competitive review process; Recipients must provide at least 25% match either cash or in-kind contribution, for all public sector and non-governmental, nonprofit recipients; Private, for-profit recipients must provide at least 50% match either cash or in-kind contribution</w:t>
            </w:r>
          </w:p>
        </w:tc>
        <w:tc>
          <w:tcPr>
            <w:tcW w:w="4501" w:type="dxa"/>
            <w:gridSpan w:val="3"/>
          </w:tcPr>
          <w:p w14:paraId="671086A7" w14:textId="77777777" w:rsidR="00916681" w:rsidRPr="008679CB" w:rsidRDefault="00916681" w:rsidP="00916681">
            <w:pPr>
              <w:pStyle w:val="TableParagraph"/>
              <w:rPr>
                <w:spacing w:val="-15"/>
                <w:sz w:val="20"/>
                <w:szCs w:val="20"/>
              </w:rPr>
            </w:pPr>
            <w:r w:rsidRPr="008679CB">
              <w:rPr>
                <w:b/>
                <w:sz w:val="20"/>
                <w:szCs w:val="20"/>
              </w:rPr>
              <w:t>Eligible Applicants</w:t>
            </w:r>
            <w:r w:rsidRPr="008679CB">
              <w:rPr>
                <w:b/>
                <w:bCs/>
                <w:sz w:val="20"/>
                <w:szCs w:val="20"/>
              </w:rPr>
              <w:t>:</w:t>
            </w:r>
            <w:r w:rsidRPr="008679CB">
              <w:rPr>
                <w:sz w:val="20"/>
                <w:szCs w:val="20"/>
              </w:rPr>
              <w:t xml:space="preserve"> Entities covered by an Area Maritime Security Plan</w:t>
            </w:r>
          </w:p>
          <w:p w14:paraId="000AA79D" w14:textId="77777777" w:rsidR="00916681" w:rsidRPr="008679CB" w:rsidRDefault="00916681" w:rsidP="00916681">
            <w:pPr>
              <w:pStyle w:val="TableParagraph"/>
              <w:ind w:right="115"/>
              <w:rPr>
                <w:sz w:val="20"/>
                <w:szCs w:val="20"/>
              </w:rPr>
            </w:pPr>
            <w:r w:rsidRPr="008679CB">
              <w:rPr>
                <w:b/>
                <w:sz w:val="20"/>
                <w:szCs w:val="20"/>
              </w:rPr>
              <w:t>Objective</w:t>
            </w:r>
            <w:r w:rsidRPr="008679CB">
              <w:rPr>
                <w:b/>
                <w:bCs/>
                <w:sz w:val="20"/>
                <w:szCs w:val="20"/>
              </w:rPr>
              <w:t>:</w:t>
            </w:r>
            <w:r w:rsidRPr="008679CB">
              <w:rPr>
                <w:sz w:val="20"/>
                <w:szCs w:val="20"/>
              </w:rPr>
              <w:t xml:space="preserve"> Funds enhancements to port-wide maritime security risk management, domain awareness, improvised explosive device and chemical, biological, radiological, nuclear, and explosive prevention, protection, response and supporting recovery capabilities; cybersecurity; port resilience and recovery</w:t>
            </w:r>
          </w:p>
          <w:p w14:paraId="33CCD793" w14:textId="77777777" w:rsidR="00916681" w:rsidRPr="008679CB" w:rsidRDefault="00916681" w:rsidP="00916681">
            <w:pPr>
              <w:pStyle w:val="TableParagraph"/>
              <w:ind w:right="90"/>
              <w:rPr>
                <w:sz w:val="20"/>
                <w:szCs w:val="20"/>
              </w:rPr>
            </w:pPr>
            <w:r w:rsidRPr="008679CB">
              <w:rPr>
                <w:b/>
                <w:sz w:val="20"/>
                <w:szCs w:val="20"/>
              </w:rPr>
              <w:t>Planning and Organization</w:t>
            </w:r>
            <w:r w:rsidRPr="008679CB">
              <w:rPr>
                <w:b/>
                <w:bCs/>
                <w:sz w:val="20"/>
                <w:szCs w:val="20"/>
              </w:rPr>
              <w:t>:</w:t>
            </w:r>
            <w:r w:rsidRPr="008679CB">
              <w:rPr>
                <w:sz w:val="20"/>
                <w:szCs w:val="20"/>
              </w:rPr>
              <w:t xml:space="preserve"> Security plans and protocols enhancements</w:t>
            </w:r>
          </w:p>
          <w:p w14:paraId="5476FC51" w14:textId="77777777" w:rsidR="00916681" w:rsidRPr="008679CB" w:rsidRDefault="00916681" w:rsidP="00916681">
            <w:pPr>
              <w:pStyle w:val="TableParagraph"/>
              <w:ind w:right="719"/>
              <w:rPr>
                <w:sz w:val="20"/>
                <w:szCs w:val="20"/>
              </w:rPr>
            </w:pPr>
            <w:r w:rsidRPr="008679CB">
              <w:rPr>
                <w:b/>
                <w:sz w:val="20"/>
                <w:szCs w:val="20"/>
              </w:rPr>
              <w:t>Training/Exercises</w:t>
            </w:r>
            <w:r w:rsidRPr="008679CB">
              <w:rPr>
                <w:b/>
                <w:bCs/>
                <w:sz w:val="20"/>
                <w:szCs w:val="20"/>
              </w:rPr>
              <w:t>:</w:t>
            </w:r>
            <w:r w:rsidRPr="008679CB">
              <w:rPr>
                <w:sz w:val="20"/>
                <w:szCs w:val="20"/>
              </w:rPr>
              <w:t xml:space="preserve"> Training and awareness campaigns; port-wide planning, training, and exercises</w:t>
            </w:r>
          </w:p>
          <w:p w14:paraId="382DA8E7" w14:textId="73BA95B3" w:rsidR="00916681" w:rsidRPr="00FB2276" w:rsidRDefault="00916681" w:rsidP="00916681">
            <w:pPr>
              <w:pStyle w:val="TableParagraph"/>
              <w:ind w:right="90"/>
              <w:rPr>
                <w:b/>
                <w:sz w:val="20"/>
                <w:szCs w:val="20"/>
              </w:rPr>
            </w:pPr>
            <w:r w:rsidRPr="008679CB">
              <w:rPr>
                <w:b/>
                <w:sz w:val="20"/>
                <w:szCs w:val="20"/>
              </w:rPr>
              <w:t>Equipment</w:t>
            </w:r>
            <w:r w:rsidRPr="008679CB">
              <w:rPr>
                <w:b/>
                <w:bCs/>
                <w:sz w:val="20"/>
                <w:szCs w:val="20"/>
              </w:rPr>
              <w:t>:</w:t>
            </w:r>
            <w:r w:rsidRPr="008679CB">
              <w:rPr>
                <w:sz w:val="20"/>
                <w:szCs w:val="20"/>
              </w:rPr>
              <w:t xml:space="preserve"> Interoperable communications for Maritime Domain Awareness</w:t>
            </w:r>
          </w:p>
        </w:tc>
        <w:tc>
          <w:tcPr>
            <w:tcW w:w="4687" w:type="dxa"/>
          </w:tcPr>
          <w:p w14:paraId="580DF1E8" w14:textId="77777777" w:rsidR="00916681" w:rsidRPr="008679CB" w:rsidRDefault="00916681" w:rsidP="00916681">
            <w:pPr>
              <w:pStyle w:val="TableParagraph"/>
              <w:ind w:left="89"/>
              <w:rPr>
                <w:sz w:val="20"/>
                <w:szCs w:val="20"/>
              </w:rPr>
            </w:pPr>
            <w:r w:rsidRPr="008679CB">
              <w:rPr>
                <w:b/>
                <w:sz w:val="20"/>
                <w:szCs w:val="20"/>
              </w:rPr>
              <w:t>NOFO Language</w:t>
            </w:r>
            <w:r w:rsidRPr="008679CB">
              <w:rPr>
                <w:b/>
                <w:bCs/>
                <w:sz w:val="20"/>
                <w:szCs w:val="20"/>
              </w:rPr>
              <w:t>:</w:t>
            </w:r>
            <w:r w:rsidRPr="008679CB">
              <w:rPr>
                <w:sz w:val="20"/>
                <w:szCs w:val="20"/>
              </w:rPr>
              <w:t xml:space="preserve"> PSGP provides funds to state, territorial, local, and private sector partners to support increased port-wide risk management and protect critical surface transportation infrastructure from acts of terrorism.</w:t>
            </w:r>
          </w:p>
          <w:p w14:paraId="4AB57531" w14:textId="2A06311E" w:rsidR="00916681" w:rsidRPr="00FB2276" w:rsidRDefault="00916681" w:rsidP="00916681">
            <w:pPr>
              <w:pStyle w:val="TableParagraph"/>
              <w:ind w:left="113" w:right="126"/>
              <w:rPr>
                <w:b/>
                <w:sz w:val="20"/>
                <w:szCs w:val="20"/>
              </w:rPr>
            </w:pPr>
            <w:r w:rsidRPr="008679CB">
              <w:rPr>
                <w:b/>
                <w:sz w:val="20"/>
                <w:szCs w:val="20"/>
              </w:rPr>
              <w:t>Interpretation</w:t>
            </w:r>
            <w:r w:rsidRPr="008679CB">
              <w:rPr>
                <w:b/>
                <w:bCs/>
                <w:sz w:val="20"/>
                <w:szCs w:val="20"/>
              </w:rPr>
              <w:t>:</w:t>
            </w:r>
            <w:r w:rsidRPr="008679CB">
              <w:rPr>
                <w:sz w:val="20"/>
                <w:szCs w:val="20"/>
              </w:rPr>
              <w:t xml:space="preserve"> While NG911 is not specifically mentioned, NG911 activities may be eligible for PSGP funds as the program prioritizes spending on efforts to respond quickly to catastrophic incidents. Qualified interoperable equipment that can be used for NG911 efforts include specialized communications devices for point-to-point communications. Investments on GIS systems are also eligible, which would support emergency communications activities under NG911. Funds for cybersecurity developments may also overlap with NG911 projects.</w:t>
            </w:r>
          </w:p>
        </w:tc>
      </w:tr>
      <w:tr w:rsidR="00916681" w:rsidRPr="008679CB" w14:paraId="01905370" w14:textId="77777777" w:rsidTr="009A08B0">
        <w:trPr>
          <w:trHeight w:val="3298"/>
          <w:jc w:val="center"/>
        </w:trPr>
        <w:tc>
          <w:tcPr>
            <w:tcW w:w="3423" w:type="dxa"/>
            <w:gridSpan w:val="2"/>
            <w:tcBorders>
              <w:bottom w:val="single" w:sz="4" w:space="0" w:color="000000"/>
            </w:tcBorders>
          </w:tcPr>
          <w:p w14:paraId="09293E17" w14:textId="77777777" w:rsidR="00916681" w:rsidRPr="008679CB" w:rsidRDefault="00916681" w:rsidP="00916681">
            <w:pPr>
              <w:pStyle w:val="TableParagraph"/>
              <w:ind w:right="101"/>
              <w:rPr>
                <w:sz w:val="20"/>
                <w:szCs w:val="20"/>
              </w:rPr>
            </w:pPr>
            <w:r w:rsidRPr="008679CB">
              <w:rPr>
                <w:b/>
                <w:sz w:val="20"/>
                <w:szCs w:val="20"/>
              </w:rPr>
              <w:t xml:space="preserve">Transit Security Grant Program (TSGP) </w:t>
            </w:r>
            <w:r w:rsidRPr="008679CB">
              <w:rPr>
                <w:sz w:val="20"/>
                <w:szCs w:val="20"/>
              </w:rPr>
              <w:t>TSGP directly supports transportation infrastructure security activities. It is one tool in the comprehensive set of measures to strengthen the Nation’s critical infrastructure against risks associated with potential terrorist attacks and other hazards.</w:t>
            </w:r>
          </w:p>
          <w:p w14:paraId="0E3FBCD8" w14:textId="758256C9" w:rsidR="00916681" w:rsidRPr="008679CB" w:rsidRDefault="00DE44E9" w:rsidP="00916681">
            <w:pPr>
              <w:pStyle w:val="TableParagraph"/>
              <w:ind w:left="115"/>
              <w:rPr>
                <w:sz w:val="20"/>
                <w:szCs w:val="20"/>
              </w:rPr>
            </w:pPr>
            <w:hyperlink r:id="rId46">
              <w:r w:rsidR="00916681">
                <w:rPr>
                  <w:color w:val="0560C1"/>
                  <w:sz w:val="20"/>
                  <w:szCs w:val="20"/>
                  <w:u w:val="single" w:color="0560C1"/>
                </w:rPr>
                <w:t>https://www.fema.gov/grants/preparedness/transit-security</w:t>
              </w:r>
            </w:hyperlink>
          </w:p>
        </w:tc>
        <w:tc>
          <w:tcPr>
            <w:tcW w:w="2430" w:type="dxa"/>
            <w:gridSpan w:val="3"/>
            <w:tcBorders>
              <w:bottom w:val="single" w:sz="4" w:space="0" w:color="000000"/>
            </w:tcBorders>
          </w:tcPr>
          <w:p w14:paraId="3E3C5EB2" w14:textId="77777777" w:rsidR="00916681" w:rsidRPr="008679CB" w:rsidRDefault="00916681" w:rsidP="00916681">
            <w:pPr>
              <w:pStyle w:val="TableParagraph"/>
              <w:ind w:left="112"/>
              <w:rPr>
                <w:sz w:val="20"/>
                <w:szCs w:val="20"/>
              </w:rPr>
            </w:pPr>
            <w:r w:rsidRPr="008679CB">
              <w:rPr>
                <w:b/>
                <w:sz w:val="20"/>
                <w:szCs w:val="20"/>
              </w:rPr>
              <w:t>Program Amount:</w:t>
            </w:r>
            <w:r w:rsidRPr="008679CB">
              <w:rPr>
                <w:sz w:val="20"/>
                <w:szCs w:val="20"/>
              </w:rPr>
              <w:t xml:space="preserve"> $88,000,000</w:t>
            </w:r>
          </w:p>
          <w:p w14:paraId="2D099D4B" w14:textId="39D14C22" w:rsidR="00916681" w:rsidRPr="008679CB" w:rsidRDefault="00916681" w:rsidP="00916681">
            <w:pPr>
              <w:pStyle w:val="TableParagraph"/>
              <w:ind w:left="112" w:right="130"/>
              <w:rPr>
                <w:b/>
                <w:sz w:val="20"/>
                <w:szCs w:val="20"/>
              </w:rPr>
            </w:pPr>
            <w:r w:rsidRPr="008679CB">
              <w:rPr>
                <w:b/>
                <w:sz w:val="20"/>
                <w:szCs w:val="20"/>
              </w:rPr>
              <w:t>Application Deadline:</w:t>
            </w:r>
            <w:r w:rsidRPr="008679CB">
              <w:rPr>
                <w:sz w:val="20"/>
                <w:szCs w:val="20"/>
              </w:rPr>
              <w:t xml:space="preserve"> </w:t>
            </w:r>
            <w:r>
              <w:rPr>
                <w:sz w:val="20"/>
                <w:szCs w:val="20"/>
              </w:rPr>
              <w:t>5</w:t>
            </w:r>
            <w:r w:rsidRPr="008679CB">
              <w:rPr>
                <w:sz w:val="20"/>
                <w:szCs w:val="20"/>
              </w:rPr>
              <w:t>/1</w:t>
            </w:r>
            <w:r>
              <w:rPr>
                <w:sz w:val="20"/>
                <w:szCs w:val="20"/>
              </w:rPr>
              <w:t>4</w:t>
            </w:r>
            <w:r w:rsidRPr="008679CB">
              <w:rPr>
                <w:sz w:val="20"/>
                <w:szCs w:val="20"/>
              </w:rPr>
              <w:t>/202</w:t>
            </w:r>
            <w:r>
              <w:rPr>
                <w:sz w:val="20"/>
                <w:szCs w:val="20"/>
              </w:rPr>
              <w:t>1</w:t>
            </w:r>
          </w:p>
          <w:p w14:paraId="64E41CC9" w14:textId="77777777" w:rsidR="00916681" w:rsidRPr="008679CB" w:rsidRDefault="00916681" w:rsidP="00916681">
            <w:pPr>
              <w:pStyle w:val="TableParagraph"/>
              <w:ind w:left="112" w:right="130"/>
              <w:rPr>
                <w:sz w:val="20"/>
                <w:szCs w:val="20"/>
              </w:rPr>
            </w:pPr>
            <w:r w:rsidRPr="008679CB">
              <w:rPr>
                <w:b/>
                <w:sz w:val="20"/>
                <w:szCs w:val="20"/>
              </w:rPr>
              <w:t xml:space="preserve">Competitive: </w:t>
            </w:r>
            <w:r w:rsidRPr="008679CB">
              <w:rPr>
                <w:sz w:val="20"/>
                <w:szCs w:val="20"/>
              </w:rPr>
              <w:t>Eligible transit agencies are determined based on daily unlinked passenger trips (ridership) and transit systems that</w:t>
            </w:r>
            <w:r w:rsidRPr="008679CB">
              <w:rPr>
                <w:spacing w:val="-23"/>
                <w:sz w:val="20"/>
                <w:szCs w:val="20"/>
              </w:rPr>
              <w:t xml:space="preserve"> </w:t>
            </w:r>
            <w:r w:rsidRPr="008679CB">
              <w:rPr>
                <w:sz w:val="20"/>
                <w:szCs w:val="20"/>
              </w:rPr>
              <w:t>serve historically eligible urban areas</w:t>
            </w:r>
          </w:p>
        </w:tc>
        <w:tc>
          <w:tcPr>
            <w:tcW w:w="4501" w:type="dxa"/>
            <w:gridSpan w:val="3"/>
            <w:tcBorders>
              <w:bottom w:val="single" w:sz="4" w:space="0" w:color="000000"/>
            </w:tcBorders>
          </w:tcPr>
          <w:p w14:paraId="1E31435B" w14:textId="77777777" w:rsidR="00916681" w:rsidRPr="008679CB" w:rsidRDefault="00916681" w:rsidP="00916681">
            <w:pPr>
              <w:pStyle w:val="TableParagraph"/>
              <w:ind w:right="309"/>
              <w:rPr>
                <w:sz w:val="20"/>
                <w:szCs w:val="20"/>
              </w:rPr>
            </w:pPr>
            <w:r w:rsidRPr="008679CB">
              <w:rPr>
                <w:b/>
                <w:sz w:val="20"/>
                <w:szCs w:val="20"/>
              </w:rPr>
              <w:t>Eligible Applicants</w:t>
            </w:r>
            <w:r w:rsidRPr="008679CB">
              <w:rPr>
                <w:b/>
                <w:bCs/>
                <w:sz w:val="20"/>
                <w:szCs w:val="20"/>
              </w:rPr>
              <w:t>:</w:t>
            </w:r>
            <w:r w:rsidRPr="008679CB">
              <w:rPr>
                <w:sz w:val="20"/>
                <w:szCs w:val="20"/>
              </w:rPr>
              <w:t xml:space="preserve"> Publicly owned operators of public transportation</w:t>
            </w:r>
          </w:p>
          <w:p w14:paraId="62F1C8F5" w14:textId="77777777" w:rsidR="00916681" w:rsidRPr="008679CB" w:rsidRDefault="00916681" w:rsidP="00916681">
            <w:pPr>
              <w:pStyle w:val="TableParagraph"/>
              <w:rPr>
                <w:sz w:val="20"/>
                <w:szCs w:val="20"/>
              </w:rPr>
            </w:pPr>
            <w:r w:rsidRPr="008679CB">
              <w:rPr>
                <w:b/>
                <w:sz w:val="20"/>
                <w:szCs w:val="20"/>
              </w:rPr>
              <w:t>Objective</w:t>
            </w:r>
            <w:r w:rsidRPr="008679CB">
              <w:rPr>
                <w:b/>
                <w:bCs/>
                <w:sz w:val="20"/>
                <w:szCs w:val="20"/>
              </w:rPr>
              <w:t>:</w:t>
            </w:r>
            <w:r w:rsidRPr="008679CB">
              <w:rPr>
                <w:sz w:val="20"/>
                <w:szCs w:val="20"/>
              </w:rPr>
              <w:t xml:space="preserve"> Funds public transportation systems to protect critical transportation infrastructure and the travelling public from terrorism, and to increase transportation infrastructure resilience</w:t>
            </w:r>
          </w:p>
          <w:p w14:paraId="70B7431B" w14:textId="77777777" w:rsidR="00916681" w:rsidRPr="008679CB" w:rsidRDefault="00916681" w:rsidP="00916681">
            <w:pPr>
              <w:pStyle w:val="TableParagraph"/>
              <w:ind w:right="53"/>
              <w:rPr>
                <w:b/>
                <w:sz w:val="20"/>
                <w:szCs w:val="20"/>
              </w:rPr>
            </w:pPr>
            <w:r w:rsidRPr="008679CB">
              <w:rPr>
                <w:b/>
                <w:sz w:val="20"/>
                <w:szCs w:val="20"/>
              </w:rPr>
              <w:t>Planning and Organization</w:t>
            </w:r>
            <w:r w:rsidRPr="008679CB">
              <w:rPr>
                <w:b/>
                <w:bCs/>
                <w:sz w:val="20"/>
                <w:szCs w:val="20"/>
              </w:rPr>
              <w:t>:</w:t>
            </w:r>
            <w:r w:rsidRPr="008679CB">
              <w:rPr>
                <w:sz w:val="20"/>
                <w:szCs w:val="20"/>
              </w:rPr>
              <w:t xml:space="preserve"> S</w:t>
            </w:r>
            <w:r w:rsidRPr="008679CB">
              <w:rPr>
                <w:rFonts w:cs="Arial"/>
                <w:sz w:val="20"/>
                <w:szCs w:val="20"/>
              </w:rPr>
              <w:t>ecurity plans and protocols; regional communications enhancement</w:t>
            </w:r>
          </w:p>
          <w:p w14:paraId="4196566C" w14:textId="77777777" w:rsidR="00916681" w:rsidRPr="008679CB" w:rsidRDefault="00916681" w:rsidP="00916681">
            <w:pPr>
              <w:pStyle w:val="TableParagraph"/>
              <w:ind w:right="53"/>
              <w:rPr>
                <w:sz w:val="20"/>
                <w:szCs w:val="20"/>
              </w:rPr>
            </w:pPr>
            <w:r w:rsidRPr="008679CB">
              <w:rPr>
                <w:b/>
                <w:sz w:val="20"/>
                <w:szCs w:val="20"/>
              </w:rPr>
              <w:t>Training/Exercises</w:t>
            </w:r>
            <w:r w:rsidRPr="008679CB">
              <w:rPr>
                <w:b/>
                <w:bCs/>
                <w:sz w:val="20"/>
                <w:szCs w:val="20"/>
              </w:rPr>
              <w:t>:</w:t>
            </w:r>
            <w:r w:rsidRPr="008679CB">
              <w:rPr>
                <w:sz w:val="20"/>
                <w:szCs w:val="20"/>
              </w:rPr>
              <w:t xml:space="preserve"> Develop, deliver, attend, and evaluate training and exercises</w:t>
            </w:r>
          </w:p>
          <w:p w14:paraId="3F7E5190" w14:textId="77777777" w:rsidR="00916681" w:rsidRPr="008679CB" w:rsidRDefault="00916681" w:rsidP="00916681">
            <w:pPr>
              <w:pStyle w:val="TableParagraph"/>
              <w:ind w:left="97" w:right="124"/>
              <w:rPr>
                <w:sz w:val="20"/>
                <w:szCs w:val="20"/>
              </w:rPr>
            </w:pPr>
            <w:r w:rsidRPr="008679CB">
              <w:rPr>
                <w:b/>
                <w:sz w:val="20"/>
                <w:szCs w:val="20"/>
              </w:rPr>
              <w:t>Equipment</w:t>
            </w:r>
            <w:r w:rsidRPr="008679CB">
              <w:rPr>
                <w:b/>
                <w:bCs/>
                <w:sz w:val="20"/>
                <w:szCs w:val="20"/>
              </w:rPr>
              <w:t>:</w:t>
            </w:r>
            <w:r w:rsidRPr="008679CB">
              <w:rPr>
                <w:sz w:val="20"/>
                <w:szCs w:val="20"/>
              </w:rPr>
              <w:t xml:space="preserve"> Related to physical security enhancements and cybersecurity of security cameras, security screening equipment, access control, sensors, badge readers, etc.</w:t>
            </w:r>
          </w:p>
        </w:tc>
        <w:tc>
          <w:tcPr>
            <w:tcW w:w="4687" w:type="dxa"/>
            <w:tcBorders>
              <w:bottom w:val="single" w:sz="4" w:space="0" w:color="000000"/>
            </w:tcBorders>
          </w:tcPr>
          <w:p w14:paraId="6C0BE377" w14:textId="50F9B953" w:rsidR="00916681" w:rsidRPr="008679CB" w:rsidRDefault="00916681" w:rsidP="00916681">
            <w:pPr>
              <w:pStyle w:val="TableParagraph"/>
              <w:ind w:left="113" w:right="107"/>
              <w:rPr>
                <w:sz w:val="20"/>
                <w:szCs w:val="20"/>
              </w:rPr>
            </w:pPr>
            <w:r w:rsidRPr="008679CB">
              <w:rPr>
                <w:b/>
                <w:sz w:val="20"/>
                <w:szCs w:val="20"/>
              </w:rPr>
              <w:t>NOFO Language</w:t>
            </w:r>
            <w:r w:rsidRPr="008679CB">
              <w:rPr>
                <w:b/>
                <w:bCs/>
                <w:sz w:val="20"/>
                <w:szCs w:val="20"/>
              </w:rPr>
              <w:t>:</w:t>
            </w:r>
            <w:r w:rsidRPr="008679CB">
              <w:rPr>
                <w:sz w:val="20"/>
                <w:szCs w:val="20"/>
              </w:rPr>
              <w:t xml:space="preserve"> TSGP supports the goal to Strengthen National Preparedness and Resilience. In assessing the national risk profile, three areas attract the most concern: 1</w:t>
            </w:r>
            <w:r w:rsidRPr="00352D55">
              <w:rPr>
                <w:rFonts w:ascii="Franklin Gothic Book" w:hAnsi="Franklin Gothic Book"/>
                <w:sz w:val="21"/>
                <w:szCs w:val="21"/>
              </w:rPr>
              <w:t>)</w:t>
            </w:r>
            <w:r w:rsidR="00352D55" w:rsidRPr="00352D55">
              <w:rPr>
                <w:rFonts w:ascii="Franklin Gothic Book" w:hAnsi="Franklin Gothic Book"/>
                <w:sz w:val="21"/>
                <w:szCs w:val="21"/>
              </w:rPr>
              <w:t> </w:t>
            </w:r>
            <w:r w:rsidRPr="00352D55">
              <w:rPr>
                <w:rFonts w:ascii="Franklin Gothic Book" w:hAnsi="Franklin Gothic Book"/>
                <w:sz w:val="21"/>
                <w:szCs w:val="21"/>
              </w:rPr>
              <w:t>E</w:t>
            </w:r>
            <w:r w:rsidRPr="008679CB">
              <w:rPr>
                <w:sz w:val="20"/>
                <w:szCs w:val="20"/>
              </w:rPr>
              <w:t>nhancing cybersecurity; 2) Enhancing the protection of soft targets/crowded places; and 3) Addressing emerging threats. The following are second-tier priorities that help recipients implement a comprehensive approach to securing critical transportation infrastructure: 1) Effective planning; 2)</w:t>
            </w:r>
            <w:r w:rsidR="00352D55" w:rsidRPr="00352D55">
              <w:rPr>
                <w:rFonts w:ascii="Franklin Gothic Book" w:hAnsi="Franklin Gothic Book"/>
                <w:sz w:val="21"/>
                <w:szCs w:val="21"/>
              </w:rPr>
              <w:t> </w:t>
            </w:r>
            <w:r w:rsidRPr="008679CB">
              <w:rPr>
                <w:sz w:val="20"/>
                <w:szCs w:val="20"/>
              </w:rPr>
              <w:t>Training and awareness campaigns; 3) Equipment and capital projects; and 4) Exercises.</w:t>
            </w:r>
          </w:p>
          <w:p w14:paraId="1F224A7D" w14:textId="77777777" w:rsidR="00916681" w:rsidRPr="008679CB" w:rsidRDefault="00916681" w:rsidP="00916681">
            <w:pPr>
              <w:pStyle w:val="TableParagraph"/>
              <w:ind w:left="113" w:right="107"/>
              <w:rPr>
                <w:sz w:val="20"/>
                <w:szCs w:val="20"/>
              </w:rPr>
            </w:pPr>
            <w:r w:rsidRPr="008679CB">
              <w:rPr>
                <w:b/>
                <w:sz w:val="20"/>
                <w:szCs w:val="20"/>
              </w:rPr>
              <w:t>Interpretation</w:t>
            </w:r>
            <w:r w:rsidRPr="008679CB">
              <w:rPr>
                <w:b/>
                <w:bCs/>
                <w:sz w:val="20"/>
                <w:szCs w:val="20"/>
              </w:rPr>
              <w:t>:</w:t>
            </w:r>
            <w:r w:rsidRPr="008679CB">
              <w:rPr>
                <w:sz w:val="20"/>
                <w:szCs w:val="20"/>
              </w:rPr>
              <w:t xml:space="preserve"> While NG911 is not specifically mentioned, TSGP investments to enhance security plans, protocols, and assessments may be integrated into NG911 strategic planning and implementation.</w:t>
            </w:r>
          </w:p>
        </w:tc>
      </w:tr>
      <w:tr w:rsidR="00916681" w:rsidRPr="008679CB" w14:paraId="6DA09E21" w14:textId="77777777" w:rsidTr="003D493A">
        <w:trPr>
          <w:trHeight w:val="4116"/>
          <w:jc w:val="center"/>
        </w:trPr>
        <w:tc>
          <w:tcPr>
            <w:tcW w:w="3423" w:type="dxa"/>
            <w:gridSpan w:val="2"/>
            <w:tcBorders>
              <w:bottom w:val="single" w:sz="4" w:space="0" w:color="000000"/>
            </w:tcBorders>
          </w:tcPr>
          <w:p w14:paraId="2783EDE5" w14:textId="77777777" w:rsidR="00916681" w:rsidRPr="00FB2276" w:rsidRDefault="00916681" w:rsidP="00916681">
            <w:pPr>
              <w:pStyle w:val="TableParagraph"/>
              <w:ind w:left="115"/>
              <w:rPr>
                <w:b/>
                <w:sz w:val="20"/>
                <w:szCs w:val="20"/>
              </w:rPr>
            </w:pPr>
            <w:r w:rsidRPr="00FB2276">
              <w:rPr>
                <w:b/>
                <w:sz w:val="20"/>
                <w:szCs w:val="20"/>
              </w:rPr>
              <w:t>Tribal Homeland Security Grant Program (THSGP)</w:t>
            </w:r>
          </w:p>
          <w:p w14:paraId="0B4A2C48" w14:textId="77777777" w:rsidR="00916681" w:rsidRPr="00FB2276" w:rsidRDefault="00916681" w:rsidP="00916681">
            <w:pPr>
              <w:pStyle w:val="TableParagraph"/>
              <w:ind w:left="115" w:right="132"/>
              <w:rPr>
                <w:sz w:val="20"/>
                <w:szCs w:val="20"/>
              </w:rPr>
            </w:pPr>
            <w:r w:rsidRPr="00FB2276">
              <w:rPr>
                <w:sz w:val="20"/>
                <w:szCs w:val="20"/>
              </w:rPr>
              <w:t>THSGP supports the building, sustainment, and delivery of core capabilities to enable Tribes to strengthen their capacity to prevent, protect against, mitigate, respond to, and recover from potential terrorist attacks and other hazards.</w:t>
            </w:r>
          </w:p>
          <w:p w14:paraId="0992B664" w14:textId="4EA93A2D" w:rsidR="00916681" w:rsidRPr="008679CB" w:rsidRDefault="00DE44E9" w:rsidP="00916681">
            <w:pPr>
              <w:pStyle w:val="TableParagraph"/>
              <w:ind w:left="115" w:right="397"/>
              <w:rPr>
                <w:sz w:val="20"/>
                <w:szCs w:val="20"/>
              </w:rPr>
            </w:pPr>
            <w:hyperlink r:id="rId47">
              <w:r w:rsidR="00916681">
                <w:rPr>
                  <w:color w:val="0560C1"/>
                  <w:sz w:val="20"/>
                  <w:szCs w:val="20"/>
                  <w:u w:val="single" w:color="0560C1"/>
                </w:rPr>
                <w:t>https://www.fema.gov/grants/preparedness/tribal-homeland-security</w:t>
              </w:r>
            </w:hyperlink>
          </w:p>
        </w:tc>
        <w:tc>
          <w:tcPr>
            <w:tcW w:w="2430" w:type="dxa"/>
            <w:gridSpan w:val="3"/>
            <w:tcBorders>
              <w:bottom w:val="single" w:sz="4" w:space="0" w:color="000000"/>
            </w:tcBorders>
          </w:tcPr>
          <w:p w14:paraId="6424BFD0" w14:textId="77777777" w:rsidR="00916681" w:rsidRPr="00FB2276" w:rsidRDefault="00916681" w:rsidP="00916681">
            <w:pPr>
              <w:pStyle w:val="TableParagraph"/>
              <w:ind w:left="112"/>
              <w:rPr>
                <w:b/>
                <w:sz w:val="20"/>
                <w:szCs w:val="20"/>
              </w:rPr>
            </w:pPr>
            <w:r w:rsidRPr="00FB2276">
              <w:rPr>
                <w:b/>
                <w:sz w:val="20"/>
                <w:szCs w:val="20"/>
              </w:rPr>
              <w:t>Program Amount:</w:t>
            </w:r>
            <w:r w:rsidRPr="00FB2276">
              <w:rPr>
                <w:sz w:val="20"/>
                <w:szCs w:val="20"/>
              </w:rPr>
              <w:t xml:space="preserve"> </w:t>
            </w:r>
            <w:r>
              <w:rPr>
                <w:sz w:val="20"/>
                <w:szCs w:val="20"/>
              </w:rPr>
              <w:t>$15,000,000</w:t>
            </w:r>
          </w:p>
          <w:p w14:paraId="70DF7F7A" w14:textId="77777777" w:rsidR="00916681" w:rsidRPr="00FB2276" w:rsidRDefault="00916681" w:rsidP="00916681">
            <w:pPr>
              <w:pStyle w:val="TableParagraph"/>
              <w:ind w:left="112" w:right="109"/>
              <w:rPr>
                <w:b/>
                <w:sz w:val="20"/>
                <w:szCs w:val="20"/>
              </w:rPr>
            </w:pPr>
            <w:r w:rsidRPr="00FB2276">
              <w:rPr>
                <w:b/>
                <w:sz w:val="20"/>
                <w:szCs w:val="20"/>
              </w:rPr>
              <w:t>Application Deadline:</w:t>
            </w:r>
            <w:r w:rsidRPr="00FB2276">
              <w:rPr>
                <w:sz w:val="20"/>
                <w:szCs w:val="20"/>
              </w:rPr>
              <w:t xml:space="preserve"> </w:t>
            </w:r>
            <w:r>
              <w:rPr>
                <w:sz w:val="20"/>
                <w:szCs w:val="20"/>
              </w:rPr>
              <w:t>5/14/2021</w:t>
            </w:r>
          </w:p>
          <w:p w14:paraId="2574EC3B" w14:textId="492A6142" w:rsidR="00916681" w:rsidRPr="008679CB" w:rsidRDefault="00916681" w:rsidP="00916681">
            <w:pPr>
              <w:pStyle w:val="TableParagraph"/>
              <w:ind w:left="112" w:right="108"/>
              <w:rPr>
                <w:sz w:val="20"/>
                <w:szCs w:val="20"/>
              </w:rPr>
            </w:pPr>
            <w:r w:rsidRPr="00FB2276">
              <w:rPr>
                <w:b/>
                <w:sz w:val="20"/>
                <w:szCs w:val="20"/>
              </w:rPr>
              <w:t xml:space="preserve">Competitive: </w:t>
            </w:r>
            <w:r w:rsidRPr="00FB2276">
              <w:rPr>
                <w:sz w:val="20"/>
                <w:szCs w:val="20"/>
              </w:rPr>
              <w:t>Selected Tribes may receive funding following a competitive peer review process; No match requirement</w:t>
            </w:r>
          </w:p>
        </w:tc>
        <w:tc>
          <w:tcPr>
            <w:tcW w:w="4501" w:type="dxa"/>
            <w:gridSpan w:val="3"/>
            <w:tcBorders>
              <w:bottom w:val="single" w:sz="4" w:space="0" w:color="000000"/>
            </w:tcBorders>
          </w:tcPr>
          <w:p w14:paraId="79E1F737" w14:textId="77777777" w:rsidR="00916681" w:rsidRPr="00FB2276" w:rsidRDefault="00916681" w:rsidP="00916681">
            <w:pPr>
              <w:pStyle w:val="TableParagraph"/>
              <w:ind w:right="90"/>
              <w:rPr>
                <w:sz w:val="20"/>
                <w:szCs w:val="20"/>
              </w:rPr>
            </w:pPr>
            <w:r w:rsidRPr="00FB2276">
              <w:rPr>
                <w:b/>
                <w:sz w:val="20"/>
                <w:szCs w:val="20"/>
              </w:rPr>
              <w:t>Eligible Applicants</w:t>
            </w:r>
            <w:r w:rsidRPr="00FB2276">
              <w:rPr>
                <w:b/>
                <w:bCs/>
                <w:sz w:val="20"/>
                <w:szCs w:val="20"/>
              </w:rPr>
              <w:t>:</w:t>
            </w:r>
            <w:r w:rsidRPr="00FB2276">
              <w:rPr>
                <w:sz w:val="20"/>
                <w:szCs w:val="20"/>
              </w:rPr>
              <w:t xml:space="preserve"> </w:t>
            </w:r>
            <w:proofErr w:type="gramStart"/>
            <w:r w:rsidRPr="00FB2276">
              <w:rPr>
                <w:sz w:val="20"/>
                <w:szCs w:val="20"/>
              </w:rPr>
              <w:t>Federally-recognized</w:t>
            </w:r>
            <w:proofErr w:type="gramEnd"/>
            <w:r w:rsidRPr="00FB2276">
              <w:rPr>
                <w:sz w:val="20"/>
                <w:szCs w:val="20"/>
              </w:rPr>
              <w:t xml:space="preserve"> Tribes</w:t>
            </w:r>
          </w:p>
          <w:p w14:paraId="6CD5FBCE" w14:textId="77777777" w:rsidR="00916681" w:rsidRPr="00FB2276" w:rsidRDefault="00916681" w:rsidP="00916681">
            <w:pPr>
              <w:pStyle w:val="TableParagraph"/>
              <w:ind w:right="90"/>
              <w:rPr>
                <w:sz w:val="20"/>
                <w:szCs w:val="20"/>
              </w:rPr>
            </w:pPr>
            <w:r w:rsidRPr="00FB2276">
              <w:rPr>
                <w:b/>
                <w:sz w:val="20"/>
                <w:szCs w:val="20"/>
              </w:rPr>
              <w:t>Objectives</w:t>
            </w:r>
            <w:r w:rsidRPr="00FB2276">
              <w:rPr>
                <w:b/>
                <w:bCs/>
                <w:sz w:val="20"/>
                <w:szCs w:val="20"/>
              </w:rPr>
              <w:t>:</w:t>
            </w:r>
            <w:r w:rsidRPr="00FB2276">
              <w:rPr>
                <w:sz w:val="20"/>
                <w:szCs w:val="20"/>
              </w:rPr>
              <w:t xml:space="preserve"> Funds homeland security initiatives for Tribes</w:t>
            </w:r>
          </w:p>
          <w:p w14:paraId="6829ED5E" w14:textId="77777777" w:rsidR="00916681" w:rsidRPr="00FB2276" w:rsidRDefault="00916681" w:rsidP="00916681">
            <w:pPr>
              <w:pStyle w:val="TableParagraph"/>
              <w:ind w:right="90"/>
              <w:rPr>
                <w:sz w:val="20"/>
                <w:szCs w:val="20"/>
              </w:rPr>
            </w:pPr>
            <w:r w:rsidRPr="00FB2276">
              <w:rPr>
                <w:b/>
                <w:sz w:val="20"/>
                <w:szCs w:val="20"/>
              </w:rPr>
              <w:t>Personnel</w:t>
            </w:r>
            <w:r w:rsidRPr="00FB2276">
              <w:rPr>
                <w:b/>
                <w:bCs/>
                <w:sz w:val="20"/>
                <w:szCs w:val="20"/>
              </w:rPr>
              <w:t>:</w:t>
            </w:r>
            <w:r w:rsidRPr="00FB2276">
              <w:rPr>
                <w:sz w:val="20"/>
                <w:szCs w:val="20"/>
              </w:rPr>
              <w:t xml:space="preserve"> 50% cap</w:t>
            </w:r>
          </w:p>
          <w:p w14:paraId="2B841FC4" w14:textId="77777777" w:rsidR="00916681" w:rsidRPr="00FB2276" w:rsidRDefault="00916681" w:rsidP="00916681">
            <w:pPr>
              <w:pStyle w:val="TableParagraph"/>
              <w:ind w:right="17"/>
              <w:rPr>
                <w:sz w:val="20"/>
                <w:szCs w:val="20"/>
              </w:rPr>
            </w:pPr>
            <w:r w:rsidRPr="00FB2276">
              <w:rPr>
                <w:b/>
                <w:sz w:val="20"/>
                <w:szCs w:val="20"/>
              </w:rPr>
              <w:t>Planning and Organization</w:t>
            </w:r>
            <w:r w:rsidRPr="00FB2276">
              <w:rPr>
                <w:b/>
                <w:bCs/>
                <w:sz w:val="20"/>
                <w:szCs w:val="20"/>
              </w:rPr>
              <w:t>:</w:t>
            </w:r>
            <w:r w:rsidRPr="00FB2276">
              <w:rPr>
                <w:sz w:val="20"/>
                <w:szCs w:val="20"/>
              </w:rPr>
              <w:t xml:space="preserve"> Prioritizing needs; updating preparedness strategies; allocating resources across stakeholder groups and levels of government; implementing standardized resource management concepts</w:t>
            </w:r>
          </w:p>
          <w:p w14:paraId="06C37C45" w14:textId="77777777" w:rsidR="00916681" w:rsidRPr="00FB2276" w:rsidRDefault="00916681" w:rsidP="00916681">
            <w:pPr>
              <w:pStyle w:val="TableParagraph"/>
              <w:ind w:right="407"/>
              <w:rPr>
                <w:sz w:val="20"/>
                <w:szCs w:val="20"/>
              </w:rPr>
            </w:pPr>
            <w:r w:rsidRPr="00FB2276">
              <w:rPr>
                <w:b/>
                <w:sz w:val="20"/>
                <w:szCs w:val="20"/>
              </w:rPr>
              <w:t>Equipment</w:t>
            </w:r>
            <w:r w:rsidRPr="00FB2276">
              <w:rPr>
                <w:b/>
                <w:bCs/>
                <w:sz w:val="20"/>
                <w:szCs w:val="20"/>
              </w:rPr>
              <w:t>:</w:t>
            </w:r>
            <w:r w:rsidRPr="00FB2276">
              <w:rPr>
                <w:sz w:val="20"/>
                <w:szCs w:val="20"/>
              </w:rPr>
              <w:t xml:space="preserve"> Related to communications, emergency supplies</w:t>
            </w:r>
          </w:p>
          <w:p w14:paraId="14832348" w14:textId="77777777" w:rsidR="00916681" w:rsidRPr="00FB2276" w:rsidRDefault="00916681" w:rsidP="00916681">
            <w:pPr>
              <w:pStyle w:val="TableParagraph"/>
              <w:ind w:right="382"/>
              <w:rPr>
                <w:sz w:val="20"/>
                <w:szCs w:val="20"/>
              </w:rPr>
            </w:pPr>
            <w:r w:rsidRPr="00FB2276">
              <w:rPr>
                <w:b/>
                <w:sz w:val="20"/>
                <w:szCs w:val="20"/>
              </w:rPr>
              <w:t>Maintenance and Sustainment</w:t>
            </w:r>
            <w:r w:rsidRPr="00FB2276">
              <w:rPr>
                <w:b/>
                <w:bCs/>
                <w:sz w:val="20"/>
                <w:szCs w:val="20"/>
              </w:rPr>
              <w:t>:</w:t>
            </w:r>
            <w:r w:rsidRPr="00FB2276">
              <w:rPr>
                <w:sz w:val="20"/>
                <w:szCs w:val="20"/>
              </w:rPr>
              <w:t xml:space="preserve"> Upgrades, user fees, warranties</w:t>
            </w:r>
          </w:p>
          <w:p w14:paraId="6451F42B" w14:textId="05ED4E30" w:rsidR="00916681" w:rsidRPr="008679CB" w:rsidRDefault="00916681" w:rsidP="00916681">
            <w:pPr>
              <w:pStyle w:val="TableParagraph"/>
              <w:ind w:right="107"/>
              <w:rPr>
                <w:sz w:val="20"/>
                <w:szCs w:val="20"/>
              </w:rPr>
            </w:pPr>
            <w:r w:rsidRPr="00FB2276">
              <w:rPr>
                <w:b/>
                <w:sz w:val="20"/>
                <w:szCs w:val="20"/>
              </w:rPr>
              <w:t>Construction and Renovation</w:t>
            </w:r>
            <w:r w:rsidRPr="00FB2276">
              <w:rPr>
                <w:b/>
                <w:bCs/>
                <w:sz w:val="20"/>
                <w:szCs w:val="20"/>
              </w:rPr>
              <w:t>:</w:t>
            </w:r>
            <w:r w:rsidRPr="00FB2276">
              <w:rPr>
                <w:sz w:val="20"/>
                <w:szCs w:val="20"/>
              </w:rPr>
              <w:t xml:space="preserve"> Communication towers</w:t>
            </w:r>
          </w:p>
        </w:tc>
        <w:tc>
          <w:tcPr>
            <w:tcW w:w="4687" w:type="dxa"/>
            <w:tcBorders>
              <w:bottom w:val="single" w:sz="4" w:space="0" w:color="000000"/>
            </w:tcBorders>
          </w:tcPr>
          <w:p w14:paraId="7BDD306C" w14:textId="77777777" w:rsidR="00916681" w:rsidRPr="00FB2276" w:rsidRDefault="00916681" w:rsidP="00916681">
            <w:pPr>
              <w:pStyle w:val="TableParagraph"/>
              <w:ind w:left="113" w:right="255"/>
              <w:rPr>
                <w:sz w:val="20"/>
                <w:szCs w:val="20"/>
              </w:rPr>
            </w:pPr>
            <w:r w:rsidRPr="00FB2276">
              <w:rPr>
                <w:b/>
                <w:sz w:val="20"/>
                <w:szCs w:val="20"/>
              </w:rPr>
              <w:t>NOFO Language</w:t>
            </w:r>
            <w:r w:rsidRPr="00FB2276">
              <w:rPr>
                <w:b/>
                <w:bCs/>
                <w:sz w:val="20"/>
                <w:szCs w:val="20"/>
              </w:rPr>
              <w:t>:</w:t>
            </w:r>
            <w:r w:rsidRPr="00FB2276">
              <w:rPr>
                <w:sz w:val="20"/>
                <w:szCs w:val="20"/>
              </w:rPr>
              <w:t xml:space="preserve"> THSGP provides funding directly to eligible Tribes to strengthen capacities to prevent, protect against, mitigate, respond to, and recover from potential terrorist attacks.</w:t>
            </w:r>
          </w:p>
          <w:p w14:paraId="244E5F09" w14:textId="6F9786C8" w:rsidR="00916681" w:rsidRPr="008679CB" w:rsidRDefault="00916681" w:rsidP="00916681">
            <w:pPr>
              <w:pStyle w:val="TableParagraph"/>
              <w:ind w:left="89"/>
              <w:rPr>
                <w:sz w:val="20"/>
                <w:szCs w:val="20"/>
              </w:rPr>
            </w:pPr>
            <w:r w:rsidRPr="00FB2276">
              <w:rPr>
                <w:b/>
                <w:sz w:val="20"/>
                <w:szCs w:val="20"/>
              </w:rPr>
              <w:t>Interpretation</w:t>
            </w:r>
            <w:r w:rsidRPr="00FB2276">
              <w:rPr>
                <w:b/>
                <w:bCs/>
                <w:sz w:val="20"/>
                <w:szCs w:val="20"/>
              </w:rPr>
              <w:t>:</w:t>
            </w:r>
            <w:r w:rsidRPr="00FB2276">
              <w:rPr>
                <w:sz w:val="20"/>
                <w:szCs w:val="20"/>
              </w:rPr>
              <w:t xml:space="preserve"> While NG911 is not specifically mentioned, THSGP funds may be applied to mobile and portable electronic countermeasures systems, specialized communications devices for point-to-point communications, GIS data gathering, and cybersecurity developments that may support NG911 implementation.</w:t>
            </w:r>
          </w:p>
        </w:tc>
      </w:tr>
      <w:tr w:rsidR="00916681" w:rsidRPr="008679CB" w14:paraId="42963F87" w14:textId="77777777" w:rsidTr="002C4007">
        <w:trPr>
          <w:trHeight w:val="2716"/>
          <w:jc w:val="center"/>
        </w:trPr>
        <w:tc>
          <w:tcPr>
            <w:tcW w:w="3423" w:type="dxa"/>
            <w:gridSpan w:val="2"/>
            <w:tcBorders>
              <w:bottom w:val="single" w:sz="4" w:space="0" w:color="000000"/>
            </w:tcBorders>
          </w:tcPr>
          <w:p w14:paraId="7EB2D4B8" w14:textId="77777777" w:rsidR="00916681" w:rsidRPr="00FB2276" w:rsidRDefault="00916681" w:rsidP="00916681">
            <w:pPr>
              <w:pStyle w:val="TableParagraph"/>
              <w:ind w:right="83"/>
              <w:rPr>
                <w:b/>
                <w:sz w:val="20"/>
                <w:szCs w:val="20"/>
              </w:rPr>
            </w:pPr>
            <w:r w:rsidRPr="00FB2276">
              <w:rPr>
                <w:b/>
                <w:sz w:val="20"/>
                <w:szCs w:val="20"/>
              </w:rPr>
              <w:t>Assistance to Firefighters Grant (AFG)</w:t>
            </w:r>
          </w:p>
          <w:p w14:paraId="2D979C38" w14:textId="77777777" w:rsidR="00916681" w:rsidRPr="00FB2276" w:rsidRDefault="00916681" w:rsidP="00916681">
            <w:pPr>
              <w:pStyle w:val="TableParagraph"/>
              <w:rPr>
                <w:sz w:val="20"/>
                <w:szCs w:val="20"/>
              </w:rPr>
            </w:pPr>
            <w:r w:rsidRPr="00FB2276">
              <w:rPr>
                <w:sz w:val="20"/>
                <w:szCs w:val="20"/>
              </w:rPr>
              <w:t>AFG supports firefighters and emergency response personnel by providing critically needed resources that equip and train emergency personnel to recognized standards, enhance operational efficiencies, foster interoperability, and support community resilience.</w:t>
            </w:r>
          </w:p>
          <w:p w14:paraId="01840084" w14:textId="5AC1E956" w:rsidR="00916681" w:rsidRPr="008679CB" w:rsidRDefault="00DE44E9" w:rsidP="00916681">
            <w:pPr>
              <w:pStyle w:val="TableParagraph"/>
              <w:ind w:left="115" w:right="289"/>
              <w:rPr>
                <w:sz w:val="20"/>
                <w:szCs w:val="20"/>
              </w:rPr>
            </w:pPr>
            <w:hyperlink r:id="rId48" w:history="1">
              <w:r w:rsidR="00916681">
                <w:rPr>
                  <w:color w:val="0560C1"/>
                  <w:sz w:val="20"/>
                  <w:szCs w:val="20"/>
                  <w:u w:val="single"/>
                </w:rPr>
                <w:t>https://www.fema.gov/grants/preparedness/firefighters</w:t>
              </w:r>
            </w:hyperlink>
          </w:p>
        </w:tc>
        <w:tc>
          <w:tcPr>
            <w:tcW w:w="2430" w:type="dxa"/>
            <w:gridSpan w:val="3"/>
            <w:tcBorders>
              <w:bottom w:val="single" w:sz="4" w:space="0" w:color="000000"/>
            </w:tcBorders>
          </w:tcPr>
          <w:p w14:paraId="334C8BC1" w14:textId="77777777" w:rsidR="00916681" w:rsidRPr="00FB2276" w:rsidRDefault="00916681" w:rsidP="00916681">
            <w:pPr>
              <w:pStyle w:val="TableParagraph"/>
              <w:ind w:left="119"/>
              <w:rPr>
                <w:sz w:val="20"/>
                <w:szCs w:val="20"/>
              </w:rPr>
            </w:pPr>
            <w:r w:rsidRPr="00FB2276">
              <w:rPr>
                <w:b/>
                <w:sz w:val="20"/>
                <w:szCs w:val="20"/>
              </w:rPr>
              <w:t xml:space="preserve">Program Amount: </w:t>
            </w:r>
            <w:r>
              <w:rPr>
                <w:sz w:val="20"/>
                <w:szCs w:val="20"/>
              </w:rPr>
              <w:t>FY 2021 program amount to be announced</w:t>
            </w:r>
          </w:p>
          <w:p w14:paraId="1A9A2CD4" w14:textId="77777777" w:rsidR="00916681" w:rsidRPr="00FB2276" w:rsidRDefault="00916681" w:rsidP="00916681">
            <w:pPr>
              <w:pStyle w:val="TableParagraph"/>
              <w:ind w:left="119"/>
              <w:rPr>
                <w:sz w:val="20"/>
                <w:szCs w:val="20"/>
              </w:rPr>
            </w:pPr>
            <w:r w:rsidRPr="00FB2276">
              <w:rPr>
                <w:b/>
                <w:sz w:val="20"/>
                <w:szCs w:val="20"/>
              </w:rPr>
              <w:t xml:space="preserve">Application Deadline: </w:t>
            </w:r>
            <w:r>
              <w:rPr>
                <w:sz w:val="20"/>
                <w:szCs w:val="20"/>
              </w:rPr>
              <w:t>FY 2021 application period to be announced</w:t>
            </w:r>
          </w:p>
          <w:p w14:paraId="50DBDA9C" w14:textId="27B67FF5" w:rsidR="00916681" w:rsidRPr="008679CB" w:rsidRDefault="00916681" w:rsidP="00916681">
            <w:pPr>
              <w:pStyle w:val="TableParagraph"/>
              <w:ind w:left="112" w:right="127"/>
              <w:rPr>
                <w:sz w:val="20"/>
                <w:szCs w:val="20"/>
              </w:rPr>
            </w:pPr>
            <w:r w:rsidRPr="00FB2276">
              <w:rPr>
                <w:b/>
                <w:sz w:val="20"/>
                <w:szCs w:val="20"/>
              </w:rPr>
              <w:t xml:space="preserve">Competitive: </w:t>
            </w:r>
            <w:r w:rsidRPr="00FB2276">
              <w:rPr>
                <w:rFonts w:cs="Arial"/>
                <w:sz w:val="20"/>
                <w:szCs w:val="20"/>
              </w:rPr>
              <w:t>Cost share is based on population</w:t>
            </w:r>
          </w:p>
        </w:tc>
        <w:tc>
          <w:tcPr>
            <w:tcW w:w="4501" w:type="dxa"/>
            <w:gridSpan w:val="3"/>
            <w:tcBorders>
              <w:bottom w:val="single" w:sz="4" w:space="0" w:color="000000"/>
            </w:tcBorders>
          </w:tcPr>
          <w:p w14:paraId="1F57A3A9" w14:textId="77777777" w:rsidR="00916681" w:rsidRPr="00FB2276" w:rsidRDefault="00916681" w:rsidP="00916681">
            <w:pPr>
              <w:pStyle w:val="TableParagraph"/>
              <w:rPr>
                <w:sz w:val="20"/>
                <w:szCs w:val="20"/>
              </w:rPr>
            </w:pPr>
            <w:r w:rsidRPr="00FB2276">
              <w:rPr>
                <w:b/>
                <w:sz w:val="20"/>
                <w:szCs w:val="20"/>
              </w:rPr>
              <w:t xml:space="preserve">Eligible Applicants: </w:t>
            </w:r>
            <w:r w:rsidRPr="00FB2276">
              <w:rPr>
                <w:sz w:val="20"/>
                <w:szCs w:val="20"/>
              </w:rPr>
              <w:t>Fire departments, nonaffiliated emergency medical service organizations, and state fire training academies</w:t>
            </w:r>
          </w:p>
          <w:p w14:paraId="002E5314" w14:textId="77777777" w:rsidR="00916681" w:rsidRPr="00FB2276" w:rsidRDefault="00916681" w:rsidP="00916681">
            <w:pPr>
              <w:pStyle w:val="TableParagraph"/>
              <w:rPr>
                <w:sz w:val="20"/>
                <w:szCs w:val="20"/>
              </w:rPr>
            </w:pPr>
            <w:r w:rsidRPr="00FB2276">
              <w:rPr>
                <w:b/>
                <w:sz w:val="20"/>
                <w:szCs w:val="20"/>
              </w:rPr>
              <w:t xml:space="preserve">Objectives: </w:t>
            </w:r>
            <w:r w:rsidRPr="00FB2276">
              <w:rPr>
                <w:sz w:val="20"/>
                <w:szCs w:val="20"/>
              </w:rPr>
              <w:t>Procurement of critically needed equipment necessary for protecting the public and emergency personnel from fire and related hazards</w:t>
            </w:r>
          </w:p>
          <w:p w14:paraId="0C35E116" w14:textId="77777777" w:rsidR="00916681" w:rsidRPr="00FB2276" w:rsidRDefault="00916681" w:rsidP="00916681">
            <w:pPr>
              <w:pStyle w:val="TableParagraph"/>
              <w:ind w:left="119" w:right="339" w:hanging="3"/>
              <w:rPr>
                <w:sz w:val="20"/>
                <w:szCs w:val="20"/>
              </w:rPr>
            </w:pPr>
            <w:r w:rsidRPr="00FB2276">
              <w:rPr>
                <w:b/>
                <w:sz w:val="20"/>
                <w:szCs w:val="20"/>
              </w:rPr>
              <w:t xml:space="preserve">Planning and Organization: </w:t>
            </w:r>
            <w:r w:rsidRPr="00FB2276">
              <w:rPr>
                <w:sz w:val="20"/>
                <w:szCs w:val="20"/>
              </w:rPr>
              <w:t>Prioritizing community needs; reduce the risk of special hazards</w:t>
            </w:r>
          </w:p>
          <w:p w14:paraId="1F32AEFE" w14:textId="0A08D307" w:rsidR="00916681" w:rsidRPr="008679CB" w:rsidRDefault="00916681" w:rsidP="00916681">
            <w:pPr>
              <w:pStyle w:val="TableParagraph"/>
              <w:ind w:right="99"/>
              <w:rPr>
                <w:sz w:val="20"/>
                <w:szCs w:val="20"/>
              </w:rPr>
            </w:pPr>
            <w:r w:rsidRPr="00FB2276">
              <w:rPr>
                <w:b/>
                <w:sz w:val="20"/>
                <w:szCs w:val="20"/>
              </w:rPr>
              <w:t xml:space="preserve">Equipment: </w:t>
            </w:r>
            <w:r w:rsidRPr="00FB2276">
              <w:rPr>
                <w:sz w:val="20"/>
                <w:szCs w:val="20"/>
              </w:rPr>
              <w:t>Project 25 interoperable communications equipment, protective gear, emergency vehicles, training and other resources</w:t>
            </w:r>
          </w:p>
        </w:tc>
        <w:tc>
          <w:tcPr>
            <w:tcW w:w="4687" w:type="dxa"/>
            <w:tcBorders>
              <w:bottom w:val="single" w:sz="4" w:space="0" w:color="000000"/>
            </w:tcBorders>
          </w:tcPr>
          <w:p w14:paraId="0F9460B8" w14:textId="77777777" w:rsidR="00916681" w:rsidRPr="00FB2276" w:rsidRDefault="00916681" w:rsidP="00352D55">
            <w:pPr>
              <w:pStyle w:val="TableParagraph"/>
              <w:ind w:left="113" w:right="100"/>
              <w:rPr>
                <w:sz w:val="20"/>
                <w:szCs w:val="20"/>
              </w:rPr>
            </w:pPr>
            <w:r w:rsidRPr="00FB2276">
              <w:rPr>
                <w:b/>
                <w:sz w:val="20"/>
                <w:szCs w:val="20"/>
              </w:rPr>
              <w:t>NOFO Language</w:t>
            </w:r>
            <w:r w:rsidRPr="00FB2276">
              <w:rPr>
                <w:b/>
                <w:bCs/>
                <w:sz w:val="20"/>
                <w:szCs w:val="20"/>
              </w:rPr>
              <w:t>:</w:t>
            </w:r>
            <w:r w:rsidRPr="00FB2276">
              <w:rPr>
                <w:sz w:val="20"/>
                <w:szCs w:val="20"/>
              </w:rPr>
              <w:t xml:space="preserve"> Investments in emergency communications systems and equipment. Recipients investing in emergency communications must ensure their projects support the Statewide Communications Interoperability Plan for their state.</w:t>
            </w:r>
          </w:p>
          <w:p w14:paraId="41570637" w14:textId="4A4F2B5E" w:rsidR="00916681" w:rsidRPr="008679CB" w:rsidRDefault="00916681" w:rsidP="00352D55">
            <w:pPr>
              <w:pStyle w:val="TableParagraph"/>
              <w:ind w:left="113" w:right="100"/>
              <w:rPr>
                <w:sz w:val="20"/>
                <w:szCs w:val="20"/>
              </w:rPr>
            </w:pPr>
            <w:r w:rsidRPr="00FB2276">
              <w:rPr>
                <w:b/>
                <w:sz w:val="20"/>
                <w:szCs w:val="20"/>
              </w:rPr>
              <w:t>Interpretation</w:t>
            </w:r>
            <w:r w:rsidRPr="00FB2276">
              <w:rPr>
                <w:b/>
                <w:bCs/>
                <w:sz w:val="20"/>
                <w:szCs w:val="20"/>
              </w:rPr>
              <w:t>:</w:t>
            </w:r>
            <w:r w:rsidRPr="00FB2276">
              <w:rPr>
                <w:sz w:val="20"/>
                <w:szCs w:val="20"/>
              </w:rPr>
              <w:t xml:space="preserve"> While NG911 is not specifically mentioned, applicants can invest in systems which focus on enhancing the safety of the public and firefighters.</w:t>
            </w:r>
          </w:p>
        </w:tc>
      </w:tr>
      <w:tr w:rsidR="00916681" w:rsidRPr="00FB2276" w14:paraId="18C98E8A" w14:textId="77777777" w:rsidTr="00A471E7">
        <w:trPr>
          <w:trHeight w:val="4327"/>
          <w:jc w:val="center"/>
        </w:trPr>
        <w:tc>
          <w:tcPr>
            <w:tcW w:w="3423" w:type="dxa"/>
            <w:gridSpan w:val="2"/>
          </w:tcPr>
          <w:p w14:paraId="0221EC2F" w14:textId="50B6B195" w:rsidR="00916681" w:rsidRPr="00FB2276" w:rsidRDefault="00916681" w:rsidP="00916681">
            <w:pPr>
              <w:pStyle w:val="TableParagraph"/>
              <w:ind w:left="115" w:right="271"/>
              <w:rPr>
                <w:b/>
                <w:sz w:val="20"/>
                <w:szCs w:val="20"/>
              </w:rPr>
            </w:pPr>
            <w:r>
              <w:br w:type="page"/>
            </w:r>
            <w:r w:rsidRPr="007D6AE5">
              <w:rPr>
                <w:b/>
                <w:sz w:val="20"/>
                <w:szCs w:val="20"/>
              </w:rPr>
              <w:t>Small Business Innovation Research (SBIR)</w:t>
            </w:r>
          </w:p>
          <w:p w14:paraId="6A6E85DD" w14:textId="77777777" w:rsidR="00916681" w:rsidRPr="00FB2276" w:rsidRDefault="00916681" w:rsidP="00916681">
            <w:pPr>
              <w:pStyle w:val="TableParagraph"/>
              <w:ind w:left="115" w:right="271"/>
              <w:rPr>
                <w:sz w:val="20"/>
                <w:szCs w:val="20"/>
              </w:rPr>
            </w:pPr>
            <w:r w:rsidRPr="00FB2276">
              <w:rPr>
                <w:sz w:val="20"/>
                <w:szCs w:val="20"/>
              </w:rPr>
              <w:t>The SBIR program is a congressionally mandated small business set-aside designed to stimulate technological innovation and foster small business and private sector commercialization of innovations derived from federal Research and Development.</w:t>
            </w:r>
          </w:p>
          <w:p w14:paraId="251AED18" w14:textId="2D12515F" w:rsidR="00916681" w:rsidRDefault="00DE44E9" w:rsidP="00916681">
            <w:pPr>
              <w:pStyle w:val="TableParagraph"/>
              <w:ind w:left="115" w:right="271"/>
            </w:pPr>
            <w:hyperlink r:id="rId49">
              <w:r w:rsidR="00916681" w:rsidRPr="00FB2276">
                <w:rPr>
                  <w:color w:val="0560C1"/>
                  <w:sz w:val="20"/>
                  <w:szCs w:val="20"/>
                  <w:u w:val="single" w:color="0560C1"/>
                </w:rPr>
                <w:t>https://www.dhs.gov/science-and-technology/sbir</w:t>
              </w:r>
            </w:hyperlink>
          </w:p>
        </w:tc>
        <w:tc>
          <w:tcPr>
            <w:tcW w:w="2430" w:type="dxa"/>
            <w:gridSpan w:val="3"/>
          </w:tcPr>
          <w:p w14:paraId="32C86B13" w14:textId="4D99C229" w:rsidR="00916681" w:rsidRPr="00FB2276" w:rsidRDefault="00916681" w:rsidP="00916681">
            <w:pPr>
              <w:pStyle w:val="TableParagraph"/>
              <w:ind w:left="119"/>
              <w:rPr>
                <w:sz w:val="20"/>
                <w:szCs w:val="20"/>
              </w:rPr>
            </w:pPr>
            <w:r w:rsidRPr="00FB2276">
              <w:rPr>
                <w:b/>
                <w:sz w:val="20"/>
                <w:szCs w:val="20"/>
              </w:rPr>
              <w:t>Program Amount</w:t>
            </w:r>
            <w:r w:rsidRPr="00FB2276">
              <w:rPr>
                <w:b/>
                <w:bCs/>
                <w:sz w:val="20"/>
                <w:szCs w:val="20"/>
              </w:rPr>
              <w:t>:</w:t>
            </w:r>
            <w:r w:rsidRPr="00FB2276">
              <w:rPr>
                <w:sz w:val="20"/>
                <w:szCs w:val="20"/>
              </w:rPr>
              <w:t xml:space="preserve"> </w:t>
            </w:r>
            <w:r>
              <w:rPr>
                <w:sz w:val="20"/>
                <w:szCs w:val="20"/>
              </w:rPr>
              <w:t>Up to $150,000</w:t>
            </w:r>
          </w:p>
          <w:p w14:paraId="4DC08F45" w14:textId="26272AEB" w:rsidR="00916681" w:rsidRPr="00FB2276" w:rsidRDefault="00916681" w:rsidP="00AF3FE9">
            <w:pPr>
              <w:pStyle w:val="TableParagraph"/>
              <w:ind w:left="125"/>
              <w:rPr>
                <w:sz w:val="20"/>
                <w:szCs w:val="20"/>
              </w:rPr>
            </w:pPr>
            <w:r w:rsidRPr="00FB2276">
              <w:rPr>
                <w:b/>
                <w:sz w:val="20"/>
                <w:szCs w:val="20"/>
              </w:rPr>
              <w:t>Application Deadline</w:t>
            </w:r>
            <w:r w:rsidRPr="00FB2276">
              <w:rPr>
                <w:b/>
                <w:bCs/>
                <w:sz w:val="20"/>
                <w:szCs w:val="20"/>
              </w:rPr>
              <w:t>:</w:t>
            </w:r>
            <w:r>
              <w:rPr>
                <w:b/>
                <w:bCs/>
                <w:sz w:val="20"/>
                <w:szCs w:val="20"/>
              </w:rPr>
              <w:t xml:space="preserve"> </w:t>
            </w:r>
            <w:r>
              <w:rPr>
                <w:sz w:val="20"/>
                <w:szCs w:val="20"/>
              </w:rPr>
              <w:t>1/15/2021; Additional application periods to be announced</w:t>
            </w:r>
          </w:p>
          <w:p w14:paraId="15067455" w14:textId="3C2DA333" w:rsidR="00916681" w:rsidRPr="00FB2276" w:rsidRDefault="00916681" w:rsidP="00916681">
            <w:pPr>
              <w:pStyle w:val="TableParagraph"/>
              <w:ind w:left="119"/>
              <w:rPr>
                <w:b/>
                <w:sz w:val="20"/>
                <w:szCs w:val="20"/>
              </w:rPr>
            </w:pPr>
            <w:r w:rsidRPr="00FB2276">
              <w:rPr>
                <w:b/>
                <w:sz w:val="20"/>
                <w:szCs w:val="20"/>
              </w:rPr>
              <w:t>Competitive</w:t>
            </w:r>
            <w:r w:rsidRPr="00FB2276">
              <w:rPr>
                <w:b/>
                <w:bCs/>
                <w:sz w:val="20"/>
                <w:szCs w:val="20"/>
              </w:rPr>
              <w:t>:</w:t>
            </w:r>
            <w:r w:rsidRPr="00FB2276">
              <w:rPr>
                <w:sz w:val="20"/>
                <w:szCs w:val="20"/>
              </w:rPr>
              <w:t xml:space="preserve"> Each grant proposal </w:t>
            </w:r>
            <w:r>
              <w:rPr>
                <w:sz w:val="20"/>
                <w:szCs w:val="20"/>
              </w:rPr>
              <w:t>was</w:t>
            </w:r>
            <w:r w:rsidRPr="00FB2276">
              <w:rPr>
                <w:sz w:val="20"/>
                <w:szCs w:val="20"/>
              </w:rPr>
              <w:t xml:space="preserve"> evaluated on relevance of the specific concept as it relates to SBIR topics</w:t>
            </w:r>
          </w:p>
        </w:tc>
        <w:tc>
          <w:tcPr>
            <w:tcW w:w="4501" w:type="dxa"/>
            <w:gridSpan w:val="3"/>
          </w:tcPr>
          <w:p w14:paraId="494E9AA9" w14:textId="77777777" w:rsidR="00916681" w:rsidRPr="00FB2276" w:rsidRDefault="00916681" w:rsidP="00916681">
            <w:pPr>
              <w:pStyle w:val="TableParagraph"/>
              <w:ind w:right="90"/>
              <w:rPr>
                <w:b/>
                <w:sz w:val="20"/>
                <w:szCs w:val="20"/>
              </w:rPr>
            </w:pPr>
            <w:r w:rsidRPr="00FB2276">
              <w:rPr>
                <w:b/>
                <w:sz w:val="20"/>
                <w:szCs w:val="20"/>
              </w:rPr>
              <w:t>Eligible Applicants</w:t>
            </w:r>
            <w:r w:rsidRPr="00FB2276">
              <w:rPr>
                <w:b/>
                <w:bCs/>
                <w:sz w:val="20"/>
                <w:szCs w:val="20"/>
              </w:rPr>
              <w:t>:</w:t>
            </w:r>
            <w:r w:rsidRPr="00FB2276">
              <w:rPr>
                <w:sz w:val="20"/>
                <w:szCs w:val="20"/>
              </w:rPr>
              <w:t xml:space="preserve"> Small businesses</w:t>
            </w:r>
          </w:p>
          <w:p w14:paraId="67902D9E" w14:textId="77777777" w:rsidR="00916681" w:rsidRPr="00FB2276" w:rsidRDefault="00916681" w:rsidP="00916681">
            <w:pPr>
              <w:pStyle w:val="TableParagraph"/>
              <w:ind w:right="90"/>
              <w:rPr>
                <w:sz w:val="20"/>
                <w:szCs w:val="20"/>
              </w:rPr>
            </w:pPr>
            <w:r w:rsidRPr="00FB2276">
              <w:rPr>
                <w:b/>
                <w:sz w:val="20"/>
                <w:szCs w:val="20"/>
              </w:rPr>
              <w:t>Objectives</w:t>
            </w:r>
            <w:r w:rsidRPr="00FB2276">
              <w:rPr>
                <w:b/>
                <w:bCs/>
                <w:sz w:val="20"/>
                <w:szCs w:val="20"/>
              </w:rPr>
              <w:t>:</w:t>
            </w:r>
            <w:r w:rsidRPr="00FB2276">
              <w:rPr>
                <w:sz w:val="20"/>
                <w:szCs w:val="20"/>
              </w:rPr>
              <w:t xml:space="preserve"> Funds</w:t>
            </w:r>
            <w:r w:rsidRPr="00FB2276">
              <w:rPr>
                <w:spacing w:val="-5"/>
                <w:sz w:val="20"/>
                <w:szCs w:val="20"/>
              </w:rPr>
              <w:t xml:space="preserve"> </w:t>
            </w:r>
            <w:r w:rsidRPr="00FB2276">
              <w:rPr>
                <w:sz w:val="20"/>
                <w:szCs w:val="20"/>
              </w:rPr>
              <w:t>research</w:t>
            </w:r>
            <w:r w:rsidRPr="00FB2276">
              <w:rPr>
                <w:spacing w:val="-6"/>
                <w:sz w:val="20"/>
                <w:szCs w:val="20"/>
              </w:rPr>
              <w:t xml:space="preserve"> </w:t>
            </w:r>
            <w:r w:rsidRPr="00FB2276">
              <w:rPr>
                <w:sz w:val="20"/>
                <w:szCs w:val="20"/>
              </w:rPr>
              <w:t>to</w:t>
            </w:r>
            <w:r w:rsidRPr="00FB2276">
              <w:rPr>
                <w:spacing w:val="-6"/>
                <w:sz w:val="20"/>
                <w:szCs w:val="20"/>
              </w:rPr>
              <w:t xml:space="preserve"> </w:t>
            </w:r>
            <w:r w:rsidRPr="00FB2276">
              <w:rPr>
                <w:sz w:val="20"/>
                <w:szCs w:val="20"/>
              </w:rPr>
              <w:t>develop</w:t>
            </w:r>
            <w:r w:rsidRPr="00FB2276">
              <w:rPr>
                <w:spacing w:val="-5"/>
                <w:sz w:val="20"/>
                <w:szCs w:val="20"/>
              </w:rPr>
              <w:t xml:space="preserve"> </w:t>
            </w:r>
            <w:r w:rsidRPr="00FB2276">
              <w:rPr>
                <w:sz w:val="20"/>
                <w:szCs w:val="20"/>
              </w:rPr>
              <w:t>new</w:t>
            </w:r>
            <w:r w:rsidRPr="00FB2276">
              <w:rPr>
                <w:spacing w:val="-6"/>
                <w:sz w:val="20"/>
                <w:szCs w:val="20"/>
              </w:rPr>
              <w:t xml:space="preserve"> </w:t>
            </w:r>
            <w:r w:rsidRPr="00FB2276">
              <w:rPr>
                <w:sz w:val="20"/>
                <w:szCs w:val="20"/>
              </w:rPr>
              <w:t>processes, products,</w:t>
            </w:r>
            <w:r w:rsidRPr="00FB2276">
              <w:rPr>
                <w:spacing w:val="-5"/>
                <w:sz w:val="20"/>
                <w:szCs w:val="20"/>
              </w:rPr>
              <w:t xml:space="preserve"> </w:t>
            </w:r>
            <w:r w:rsidRPr="00FB2276">
              <w:rPr>
                <w:sz w:val="20"/>
                <w:szCs w:val="20"/>
              </w:rPr>
              <w:t>and</w:t>
            </w:r>
            <w:r w:rsidRPr="00FB2276">
              <w:rPr>
                <w:spacing w:val="-5"/>
                <w:sz w:val="20"/>
                <w:szCs w:val="20"/>
              </w:rPr>
              <w:t xml:space="preserve"> </w:t>
            </w:r>
            <w:r w:rsidRPr="00FB2276">
              <w:rPr>
                <w:sz w:val="20"/>
                <w:szCs w:val="20"/>
              </w:rPr>
              <w:t>technologies</w:t>
            </w:r>
            <w:r w:rsidRPr="00FB2276">
              <w:rPr>
                <w:spacing w:val="-4"/>
                <w:sz w:val="20"/>
                <w:szCs w:val="20"/>
              </w:rPr>
              <w:t xml:space="preserve"> </w:t>
            </w:r>
            <w:r w:rsidRPr="00FB2276">
              <w:rPr>
                <w:sz w:val="20"/>
                <w:szCs w:val="20"/>
              </w:rPr>
              <w:t>in</w:t>
            </w:r>
            <w:r w:rsidRPr="00FB2276">
              <w:rPr>
                <w:spacing w:val="-5"/>
                <w:sz w:val="20"/>
                <w:szCs w:val="20"/>
              </w:rPr>
              <w:t xml:space="preserve"> </w:t>
            </w:r>
            <w:r w:rsidRPr="00FB2276">
              <w:rPr>
                <w:sz w:val="20"/>
                <w:szCs w:val="20"/>
              </w:rPr>
              <w:t>support</w:t>
            </w:r>
            <w:r w:rsidRPr="00FB2276">
              <w:rPr>
                <w:spacing w:val="-5"/>
                <w:sz w:val="20"/>
                <w:szCs w:val="20"/>
              </w:rPr>
              <w:t xml:space="preserve"> </w:t>
            </w:r>
            <w:r w:rsidRPr="00FB2276">
              <w:rPr>
                <w:sz w:val="20"/>
                <w:szCs w:val="20"/>
              </w:rPr>
              <w:t>of</w:t>
            </w:r>
            <w:r w:rsidRPr="00FB2276">
              <w:rPr>
                <w:spacing w:val="-5"/>
                <w:sz w:val="20"/>
                <w:szCs w:val="20"/>
              </w:rPr>
              <w:t xml:space="preserve"> </w:t>
            </w:r>
            <w:r w:rsidRPr="00FB2276">
              <w:rPr>
                <w:sz w:val="20"/>
                <w:szCs w:val="20"/>
              </w:rPr>
              <w:t>the</w:t>
            </w:r>
            <w:r w:rsidRPr="00FB2276">
              <w:rPr>
                <w:spacing w:val="-5"/>
                <w:sz w:val="20"/>
                <w:szCs w:val="20"/>
              </w:rPr>
              <w:t xml:space="preserve"> </w:t>
            </w:r>
            <w:r w:rsidRPr="00FB2276">
              <w:rPr>
                <w:sz w:val="20"/>
                <w:szCs w:val="20"/>
              </w:rPr>
              <w:t>missions</w:t>
            </w:r>
            <w:r w:rsidRPr="00FB2276">
              <w:rPr>
                <w:spacing w:val="-6"/>
                <w:sz w:val="20"/>
                <w:szCs w:val="20"/>
              </w:rPr>
              <w:t xml:space="preserve"> </w:t>
            </w:r>
            <w:r w:rsidRPr="00FB2276">
              <w:rPr>
                <w:sz w:val="20"/>
                <w:szCs w:val="20"/>
              </w:rPr>
              <w:t>of the U.S.</w:t>
            </w:r>
            <w:r w:rsidRPr="00FB2276">
              <w:rPr>
                <w:spacing w:val="-2"/>
                <w:sz w:val="20"/>
                <w:szCs w:val="20"/>
              </w:rPr>
              <w:t xml:space="preserve"> </w:t>
            </w:r>
            <w:r w:rsidRPr="00FB2276">
              <w:rPr>
                <w:sz w:val="20"/>
                <w:szCs w:val="20"/>
              </w:rPr>
              <w:t>Government</w:t>
            </w:r>
          </w:p>
          <w:p w14:paraId="33A9A6B7" w14:textId="477B9E23" w:rsidR="00916681" w:rsidRPr="00FB2276" w:rsidRDefault="00916681" w:rsidP="00916681">
            <w:pPr>
              <w:pStyle w:val="TableParagraph"/>
              <w:ind w:right="90"/>
              <w:rPr>
                <w:b/>
                <w:sz w:val="20"/>
                <w:szCs w:val="20"/>
              </w:rPr>
            </w:pPr>
            <w:r w:rsidRPr="00FB2276">
              <w:rPr>
                <w:b/>
                <w:sz w:val="20"/>
                <w:szCs w:val="20"/>
              </w:rPr>
              <w:t>Research and Development</w:t>
            </w:r>
            <w:r w:rsidRPr="00FB2276">
              <w:rPr>
                <w:b/>
                <w:bCs/>
                <w:sz w:val="20"/>
                <w:szCs w:val="20"/>
              </w:rPr>
              <w:t>:</w:t>
            </w:r>
            <w:r w:rsidRPr="00FB2276">
              <w:rPr>
                <w:sz w:val="20"/>
                <w:szCs w:val="20"/>
              </w:rPr>
              <w:t xml:space="preserve"> Consist of topics relevant to </w:t>
            </w:r>
            <w:r>
              <w:rPr>
                <w:sz w:val="20"/>
                <w:szCs w:val="20"/>
              </w:rPr>
              <w:t>Artificial Intelligence to Augment the 911 Telecommunicator Function; Non-Invasive "Breathalyzer" Detection System to Screen for Presence of Viral Respiratory Infections; 5G &amp; Wifi6 Coexistence for Secure Federal Networks; Improved Curved Transparent Ceramic Structural Components; Vehicle Infectious Diseases Protection; Amphibious XTV for Ice Rescue; Software Supply Chain Identification for Compiled Binary Executables; Intelligent Document Design: Combating Industry Trends that Incentivize Weak Security; High Throughput Non-Ionizing Screen Capability for Identifying Contraband; Screening Sensor Technology as part of Passenger Checked Luggage; Fieldable multiplex detection of Biothreats</w:t>
            </w:r>
          </w:p>
        </w:tc>
        <w:tc>
          <w:tcPr>
            <w:tcW w:w="4687" w:type="dxa"/>
          </w:tcPr>
          <w:p w14:paraId="3B9FC9FE" w14:textId="0DB97ABE" w:rsidR="00916681" w:rsidRPr="00FB2276" w:rsidRDefault="00916681" w:rsidP="00352D55">
            <w:pPr>
              <w:pStyle w:val="TableParagraph"/>
              <w:ind w:left="113" w:right="100"/>
              <w:rPr>
                <w:sz w:val="20"/>
                <w:szCs w:val="20"/>
              </w:rPr>
            </w:pPr>
            <w:r w:rsidRPr="00FB2276">
              <w:rPr>
                <w:b/>
                <w:sz w:val="20"/>
                <w:szCs w:val="20"/>
              </w:rPr>
              <w:t>NOFO Language</w:t>
            </w:r>
            <w:r w:rsidRPr="00FB2276">
              <w:rPr>
                <w:b/>
                <w:bCs/>
                <w:sz w:val="20"/>
                <w:szCs w:val="20"/>
              </w:rPr>
              <w:t>:</w:t>
            </w:r>
            <w:r w:rsidRPr="00FB2276">
              <w:rPr>
                <w:sz w:val="20"/>
                <w:szCs w:val="20"/>
              </w:rPr>
              <w:t xml:space="preserve"> </w:t>
            </w:r>
            <w:r w:rsidRPr="00507BAC">
              <w:rPr>
                <w:sz w:val="20"/>
                <w:szCs w:val="20"/>
              </w:rPr>
              <w:t>Identify a commercially viable technical design to process, analyze, and share multimedia video sent from 911 callers; augment the 911 Telecommunicator function by reducing burden and workload and to efficiently share relevant multimedia content with emergency responders</w:t>
            </w:r>
            <w:r w:rsidRPr="00FB2276">
              <w:rPr>
                <w:sz w:val="20"/>
                <w:szCs w:val="20"/>
              </w:rPr>
              <w:t>.</w:t>
            </w:r>
          </w:p>
          <w:p w14:paraId="0E6D790D" w14:textId="0B4036A5" w:rsidR="00916681" w:rsidRPr="00FB2276" w:rsidRDefault="00916681" w:rsidP="00352D55">
            <w:pPr>
              <w:pStyle w:val="TableParagraph"/>
              <w:ind w:left="113" w:right="100"/>
              <w:rPr>
                <w:b/>
                <w:sz w:val="20"/>
                <w:szCs w:val="20"/>
              </w:rPr>
            </w:pPr>
            <w:r w:rsidRPr="00FB2276">
              <w:rPr>
                <w:b/>
                <w:sz w:val="20"/>
                <w:szCs w:val="20"/>
              </w:rPr>
              <w:t>Interpretation</w:t>
            </w:r>
            <w:r w:rsidRPr="00FB2276">
              <w:rPr>
                <w:b/>
                <w:bCs/>
                <w:sz w:val="20"/>
                <w:szCs w:val="20"/>
              </w:rPr>
              <w:t>:</w:t>
            </w:r>
            <w:r w:rsidRPr="00FB2276">
              <w:rPr>
                <w:sz w:val="20"/>
                <w:szCs w:val="20"/>
              </w:rPr>
              <w:t xml:space="preserve"> NG911 </w:t>
            </w:r>
            <w:r>
              <w:rPr>
                <w:sz w:val="20"/>
                <w:szCs w:val="20"/>
              </w:rPr>
              <w:t xml:space="preserve">technology </w:t>
            </w:r>
            <w:r w:rsidRPr="00FB2276">
              <w:rPr>
                <w:sz w:val="20"/>
                <w:szCs w:val="20"/>
              </w:rPr>
              <w:t xml:space="preserve">is mentioned in this year’s SBIR topics; investments may support </w:t>
            </w:r>
            <w:r>
              <w:rPr>
                <w:sz w:val="20"/>
                <w:szCs w:val="20"/>
              </w:rPr>
              <w:t>integrating artificial intelligence into NG911 systems to assist in responding to 911 voice calls and incorporating multimedia into 911 call processing</w:t>
            </w:r>
          </w:p>
        </w:tc>
      </w:tr>
      <w:tr w:rsidR="00916681" w:rsidRPr="00FB2276" w14:paraId="18BD9553" w14:textId="77777777" w:rsidTr="00433A1D">
        <w:trPr>
          <w:trHeight w:val="367"/>
          <w:jc w:val="center"/>
        </w:trPr>
        <w:tc>
          <w:tcPr>
            <w:tcW w:w="15041" w:type="dxa"/>
            <w:gridSpan w:val="9"/>
            <w:shd w:val="clear" w:color="auto" w:fill="404040" w:themeFill="text1" w:themeFillTint="BF"/>
          </w:tcPr>
          <w:p w14:paraId="7F631F88" w14:textId="77777777" w:rsidR="00916681" w:rsidRPr="00FB2276" w:rsidRDefault="00916681" w:rsidP="00C266AE">
            <w:pPr>
              <w:pStyle w:val="TableParagraph"/>
              <w:keepNext/>
              <w:spacing w:before="72"/>
              <w:ind w:left="115"/>
              <w:rPr>
                <w:b/>
                <w:sz w:val="20"/>
                <w:szCs w:val="20"/>
              </w:rPr>
            </w:pPr>
            <w:r w:rsidRPr="00FB2276">
              <w:rPr>
                <w:b/>
                <w:color w:val="FFFFFF"/>
                <w:sz w:val="20"/>
                <w:szCs w:val="20"/>
              </w:rPr>
              <w:t>Department of Justice (DOJ)</w:t>
            </w:r>
          </w:p>
        </w:tc>
      </w:tr>
      <w:tr w:rsidR="00916681" w:rsidRPr="00FB2276" w14:paraId="7D4A4FE8" w14:textId="77777777" w:rsidTr="00352D55">
        <w:trPr>
          <w:trHeight w:val="2959"/>
          <w:jc w:val="center"/>
        </w:trPr>
        <w:tc>
          <w:tcPr>
            <w:tcW w:w="3423" w:type="dxa"/>
            <w:gridSpan w:val="2"/>
          </w:tcPr>
          <w:p w14:paraId="3C1660CD" w14:textId="77777777" w:rsidR="00916681" w:rsidRPr="00FB2276" w:rsidRDefault="00916681" w:rsidP="00916681">
            <w:pPr>
              <w:pStyle w:val="TableParagraph"/>
              <w:ind w:right="210"/>
              <w:rPr>
                <w:b/>
                <w:sz w:val="20"/>
                <w:szCs w:val="20"/>
              </w:rPr>
            </w:pPr>
            <w:r w:rsidRPr="00FB2276">
              <w:rPr>
                <w:b/>
                <w:sz w:val="20"/>
                <w:szCs w:val="20"/>
              </w:rPr>
              <w:t>Community Oriented Policing Services (COPS) Community Policing Development (CPD)</w:t>
            </w:r>
          </w:p>
          <w:p w14:paraId="418C7589" w14:textId="77777777" w:rsidR="00916681" w:rsidRPr="00FB2276" w:rsidRDefault="00916681" w:rsidP="00916681">
            <w:pPr>
              <w:pStyle w:val="TableParagraph"/>
              <w:ind w:right="102"/>
              <w:rPr>
                <w:sz w:val="20"/>
                <w:szCs w:val="20"/>
              </w:rPr>
            </w:pPr>
            <w:r w:rsidRPr="00FB2276">
              <w:rPr>
                <w:sz w:val="20"/>
                <w:szCs w:val="20"/>
              </w:rPr>
              <w:t>CPD program advances the practice of community policing in law enforcement agencies through the development and testing of innovative strategies; building knowledge about effective practices and outcomes; and supporting new, creative approaches to preventing crime and promoting safe communities.</w:t>
            </w:r>
          </w:p>
          <w:p w14:paraId="4485D32C" w14:textId="77777777" w:rsidR="00916681" w:rsidRPr="00FB2276" w:rsidRDefault="00DE44E9" w:rsidP="00916681">
            <w:pPr>
              <w:pStyle w:val="TableParagraph"/>
              <w:ind w:left="115" w:right="131"/>
              <w:rPr>
                <w:b/>
                <w:sz w:val="20"/>
                <w:szCs w:val="20"/>
              </w:rPr>
            </w:pPr>
            <w:hyperlink r:id="rId50">
              <w:r w:rsidR="00916681" w:rsidRPr="00FB2276">
                <w:rPr>
                  <w:color w:val="0562C1"/>
                  <w:sz w:val="20"/>
                  <w:szCs w:val="20"/>
                  <w:u w:val="single" w:color="0562C1"/>
                </w:rPr>
                <w:t>https://cops.usdoj.gov/</w:t>
              </w:r>
            </w:hyperlink>
            <w:r w:rsidR="00916681" w:rsidRPr="00FB2276">
              <w:rPr>
                <w:color w:val="0562C1"/>
                <w:sz w:val="20"/>
                <w:szCs w:val="20"/>
                <w:u w:val="single" w:color="0562C1"/>
              </w:rPr>
              <w:t>cpd</w:t>
            </w:r>
          </w:p>
        </w:tc>
        <w:tc>
          <w:tcPr>
            <w:tcW w:w="2430" w:type="dxa"/>
            <w:gridSpan w:val="3"/>
          </w:tcPr>
          <w:p w14:paraId="5D0326FC" w14:textId="7285F5C4" w:rsidR="00916681" w:rsidRPr="00FB2276" w:rsidRDefault="00916681" w:rsidP="00916681">
            <w:pPr>
              <w:pStyle w:val="TableParagraph"/>
              <w:ind w:left="125"/>
              <w:rPr>
                <w:sz w:val="20"/>
                <w:szCs w:val="20"/>
              </w:rPr>
            </w:pPr>
            <w:r w:rsidRPr="00FB2276">
              <w:rPr>
                <w:b/>
                <w:sz w:val="20"/>
                <w:szCs w:val="20"/>
              </w:rPr>
              <w:t xml:space="preserve">Program Amount: </w:t>
            </w:r>
            <w:r>
              <w:rPr>
                <w:sz w:val="20"/>
                <w:szCs w:val="20"/>
              </w:rPr>
              <w:t>FY 2021 program amount to be announced</w:t>
            </w:r>
          </w:p>
          <w:p w14:paraId="5CFB6FE1" w14:textId="65DFBA4C" w:rsidR="00916681" w:rsidRPr="00FB2276" w:rsidRDefault="00916681" w:rsidP="00916681">
            <w:pPr>
              <w:pStyle w:val="TableParagraph"/>
              <w:ind w:left="107" w:right="195"/>
              <w:rPr>
                <w:sz w:val="20"/>
                <w:szCs w:val="20"/>
              </w:rPr>
            </w:pPr>
            <w:r w:rsidRPr="00FB2276">
              <w:rPr>
                <w:b/>
                <w:sz w:val="20"/>
                <w:szCs w:val="20"/>
              </w:rPr>
              <w:t xml:space="preserve">Application Deadline: </w:t>
            </w:r>
            <w:r>
              <w:rPr>
                <w:sz w:val="20"/>
                <w:szCs w:val="20"/>
              </w:rPr>
              <w:t>FY 2021 application period to be announced</w:t>
            </w:r>
          </w:p>
          <w:p w14:paraId="34FFFEE1" w14:textId="77777777" w:rsidR="00916681" w:rsidRPr="00FB2276" w:rsidRDefault="00916681" w:rsidP="00916681">
            <w:pPr>
              <w:pStyle w:val="TableParagraph"/>
              <w:ind w:left="112"/>
              <w:rPr>
                <w:b/>
                <w:sz w:val="20"/>
                <w:szCs w:val="20"/>
              </w:rPr>
            </w:pPr>
            <w:r w:rsidRPr="00FB2276">
              <w:rPr>
                <w:b/>
                <w:sz w:val="20"/>
                <w:szCs w:val="20"/>
              </w:rPr>
              <w:t>Competitive:</w:t>
            </w:r>
            <w:r w:rsidRPr="00FB2276">
              <w:rPr>
                <w:sz w:val="20"/>
                <w:szCs w:val="20"/>
              </w:rPr>
              <w:t xml:space="preserve"> Awards or cooperative agreements granted to projects related to public safety topics</w:t>
            </w:r>
          </w:p>
        </w:tc>
        <w:tc>
          <w:tcPr>
            <w:tcW w:w="4501" w:type="dxa"/>
            <w:gridSpan w:val="3"/>
          </w:tcPr>
          <w:p w14:paraId="5BE1C60B" w14:textId="77777777" w:rsidR="00916681" w:rsidRPr="00FB2276" w:rsidRDefault="00916681" w:rsidP="00916681">
            <w:pPr>
              <w:pStyle w:val="TableParagraph"/>
              <w:ind w:right="20"/>
              <w:rPr>
                <w:sz w:val="20"/>
                <w:szCs w:val="20"/>
              </w:rPr>
            </w:pPr>
            <w:r w:rsidRPr="00FB2276">
              <w:rPr>
                <w:b/>
                <w:sz w:val="20"/>
                <w:szCs w:val="20"/>
              </w:rPr>
              <w:t xml:space="preserve">Eligible Applicants: </w:t>
            </w:r>
            <w:r w:rsidRPr="00FB2276">
              <w:rPr>
                <w:sz w:val="20"/>
                <w:szCs w:val="20"/>
              </w:rPr>
              <w:t>Local, state, and tribal law enforcement agencies</w:t>
            </w:r>
          </w:p>
          <w:p w14:paraId="7F7778B2" w14:textId="77777777" w:rsidR="00916681" w:rsidRPr="00FB2276" w:rsidRDefault="00916681" w:rsidP="00916681">
            <w:pPr>
              <w:pStyle w:val="TableParagraph"/>
              <w:ind w:right="20"/>
              <w:rPr>
                <w:sz w:val="20"/>
                <w:szCs w:val="20"/>
              </w:rPr>
            </w:pPr>
            <w:r w:rsidRPr="00FB2276">
              <w:rPr>
                <w:b/>
                <w:sz w:val="20"/>
                <w:szCs w:val="20"/>
              </w:rPr>
              <w:t xml:space="preserve">Objectives: </w:t>
            </w:r>
            <w:r w:rsidRPr="00FB2276">
              <w:rPr>
                <w:sz w:val="20"/>
                <w:szCs w:val="20"/>
              </w:rPr>
              <w:t>Funds are used to develop the capacity of law enforcement to implement community policing strategies</w:t>
            </w:r>
          </w:p>
          <w:p w14:paraId="255E49AA" w14:textId="77777777" w:rsidR="00916681" w:rsidRPr="00FB2276" w:rsidRDefault="00916681" w:rsidP="00916681">
            <w:pPr>
              <w:pStyle w:val="TableParagraph"/>
              <w:ind w:right="20"/>
              <w:rPr>
                <w:sz w:val="20"/>
                <w:szCs w:val="20"/>
              </w:rPr>
            </w:pPr>
            <w:r w:rsidRPr="00FB2276">
              <w:rPr>
                <w:b/>
                <w:sz w:val="20"/>
                <w:szCs w:val="20"/>
              </w:rPr>
              <w:t xml:space="preserve">Personnel: </w:t>
            </w:r>
            <w:r w:rsidRPr="00FB2276">
              <w:rPr>
                <w:sz w:val="20"/>
                <w:szCs w:val="20"/>
              </w:rPr>
              <w:t>Law enforcement</w:t>
            </w:r>
          </w:p>
          <w:p w14:paraId="2D3CC21F" w14:textId="77777777" w:rsidR="00916681" w:rsidRPr="00FB2276" w:rsidRDefault="00916681" w:rsidP="00916681">
            <w:pPr>
              <w:pStyle w:val="TableParagraph"/>
              <w:ind w:right="20"/>
              <w:rPr>
                <w:sz w:val="20"/>
                <w:szCs w:val="20"/>
              </w:rPr>
            </w:pPr>
            <w:r w:rsidRPr="00FB2276">
              <w:rPr>
                <w:b/>
                <w:sz w:val="20"/>
                <w:szCs w:val="20"/>
              </w:rPr>
              <w:t xml:space="preserve">Training: </w:t>
            </w:r>
            <w:r w:rsidRPr="00FB2276">
              <w:rPr>
                <w:sz w:val="20"/>
                <w:szCs w:val="20"/>
              </w:rPr>
              <w:t>Travel-related costs</w:t>
            </w:r>
          </w:p>
          <w:p w14:paraId="0EEFDE0E" w14:textId="77777777" w:rsidR="00916681" w:rsidRPr="00FB2276" w:rsidRDefault="00916681" w:rsidP="00916681">
            <w:pPr>
              <w:pStyle w:val="TableParagraph"/>
              <w:ind w:right="20"/>
              <w:rPr>
                <w:b/>
                <w:sz w:val="20"/>
                <w:szCs w:val="20"/>
              </w:rPr>
            </w:pPr>
            <w:r w:rsidRPr="00FB2276">
              <w:rPr>
                <w:b/>
                <w:sz w:val="20"/>
                <w:szCs w:val="20"/>
              </w:rPr>
              <w:t xml:space="preserve">Equipment: </w:t>
            </w:r>
            <w:r w:rsidRPr="00FB2276">
              <w:rPr>
                <w:sz w:val="20"/>
                <w:szCs w:val="20"/>
              </w:rPr>
              <w:t>Technology, supplies</w:t>
            </w:r>
          </w:p>
        </w:tc>
        <w:tc>
          <w:tcPr>
            <w:tcW w:w="4687" w:type="dxa"/>
          </w:tcPr>
          <w:p w14:paraId="23267ACE" w14:textId="77777777" w:rsidR="00916681" w:rsidRPr="00FB2276" w:rsidRDefault="00916681" w:rsidP="00916681">
            <w:pPr>
              <w:pStyle w:val="TableParagraph"/>
              <w:ind w:left="113" w:right="113"/>
              <w:rPr>
                <w:sz w:val="20"/>
                <w:szCs w:val="20"/>
              </w:rPr>
            </w:pPr>
            <w:r w:rsidRPr="00FB2276">
              <w:rPr>
                <w:b/>
                <w:sz w:val="20"/>
                <w:szCs w:val="20"/>
              </w:rPr>
              <w:t>NOFO Language:</w:t>
            </w:r>
            <w:r w:rsidRPr="00FB2276">
              <w:rPr>
                <w:sz w:val="20"/>
                <w:szCs w:val="20"/>
              </w:rPr>
              <w:t xml:space="preserve"> The COPS Office is aware that some rural communities have limited financial and technological resources to train their law enforcement personnel, often extending beyond the availability of equipment, and that funding constraints can make it impracticable to send officers and deputies to attend quality training as travel costs alone can take a toll on a small agency’s budget.</w:t>
            </w:r>
          </w:p>
          <w:p w14:paraId="164201C3" w14:textId="77777777" w:rsidR="00916681" w:rsidRPr="00FB2276" w:rsidRDefault="00916681" w:rsidP="00916681">
            <w:pPr>
              <w:pStyle w:val="TableParagraph"/>
              <w:ind w:left="113" w:right="113"/>
              <w:rPr>
                <w:b/>
                <w:sz w:val="20"/>
                <w:szCs w:val="20"/>
              </w:rPr>
            </w:pPr>
            <w:r w:rsidRPr="00FB2276">
              <w:rPr>
                <w:b/>
                <w:sz w:val="20"/>
                <w:szCs w:val="20"/>
              </w:rPr>
              <w:t>Interpretation</w:t>
            </w:r>
            <w:r w:rsidRPr="00FB2276">
              <w:rPr>
                <w:b/>
                <w:bCs/>
                <w:sz w:val="20"/>
                <w:szCs w:val="20"/>
              </w:rPr>
              <w:t>:</w:t>
            </w:r>
            <w:r w:rsidRPr="00FB2276">
              <w:rPr>
                <w:sz w:val="20"/>
                <w:szCs w:val="20"/>
              </w:rPr>
              <w:t xml:space="preserve"> While NG911 is not specifically mentioned, CPD recipients may integrate NG911 activities into planning related to community policing through partnerships, organizational management and systems, and problem- solving techniques to develop and test innovative systems.</w:t>
            </w:r>
          </w:p>
        </w:tc>
      </w:tr>
      <w:tr w:rsidR="00916681" w:rsidRPr="00FB2276" w14:paraId="60CB96A3" w14:textId="77777777" w:rsidTr="00433A1D">
        <w:trPr>
          <w:trHeight w:val="3153"/>
          <w:jc w:val="center"/>
        </w:trPr>
        <w:tc>
          <w:tcPr>
            <w:tcW w:w="3423" w:type="dxa"/>
            <w:gridSpan w:val="2"/>
          </w:tcPr>
          <w:p w14:paraId="5D3ACCD1" w14:textId="4293D545" w:rsidR="00916681" w:rsidRPr="00FB2276" w:rsidRDefault="00916681" w:rsidP="00916681">
            <w:pPr>
              <w:pStyle w:val="TableParagraph"/>
              <w:ind w:left="115" w:right="131"/>
              <w:rPr>
                <w:b/>
                <w:sz w:val="20"/>
                <w:szCs w:val="20"/>
              </w:rPr>
            </w:pPr>
            <w:r>
              <w:rPr>
                <w:b/>
                <w:sz w:val="20"/>
                <w:szCs w:val="20"/>
              </w:rPr>
              <w:t>C</w:t>
            </w:r>
            <w:r w:rsidRPr="00FB2276">
              <w:rPr>
                <w:b/>
                <w:sz w:val="20"/>
                <w:szCs w:val="20"/>
              </w:rPr>
              <w:t>OPS CPD Microgrants</w:t>
            </w:r>
          </w:p>
          <w:p w14:paraId="33D067AF" w14:textId="77777777" w:rsidR="00916681" w:rsidRPr="00FB2276" w:rsidRDefault="00916681" w:rsidP="00916681">
            <w:pPr>
              <w:pStyle w:val="TableParagraph"/>
              <w:ind w:right="110"/>
              <w:rPr>
                <w:sz w:val="20"/>
                <w:szCs w:val="20"/>
              </w:rPr>
            </w:pPr>
            <w:r w:rsidRPr="00FB2276">
              <w:rPr>
                <w:sz w:val="20"/>
                <w:szCs w:val="20"/>
              </w:rPr>
              <w:t>CPD Microgrants funds are used to advance the practice of community policing in law enforcement agencies through training and technical assistance, demonstration projects, the development of innovative community policing strategies, guidebooks, and promising practices that are national in scope and responsive to the solicitation topic requirements.</w:t>
            </w:r>
          </w:p>
          <w:p w14:paraId="5D2684C8" w14:textId="77777777" w:rsidR="00916681" w:rsidRPr="00FB2276" w:rsidRDefault="00DE44E9" w:rsidP="00916681">
            <w:pPr>
              <w:pStyle w:val="TableParagraph"/>
              <w:ind w:left="115"/>
              <w:rPr>
                <w:sz w:val="20"/>
                <w:szCs w:val="20"/>
              </w:rPr>
            </w:pPr>
            <w:hyperlink r:id="rId51">
              <w:r w:rsidR="00916681" w:rsidRPr="00FB2276">
                <w:rPr>
                  <w:color w:val="0462C1"/>
                  <w:sz w:val="20"/>
                  <w:szCs w:val="20"/>
                  <w:u w:val="single" w:color="0462C1"/>
                </w:rPr>
                <w:t>https://cops.usdoj.gov/cpd</w:t>
              </w:r>
            </w:hyperlink>
          </w:p>
        </w:tc>
        <w:tc>
          <w:tcPr>
            <w:tcW w:w="2430" w:type="dxa"/>
            <w:gridSpan w:val="3"/>
          </w:tcPr>
          <w:p w14:paraId="29C0CF30" w14:textId="664A94FB" w:rsidR="00916681" w:rsidRPr="00FB2276" w:rsidRDefault="00916681" w:rsidP="00916681">
            <w:pPr>
              <w:pStyle w:val="TableParagraph"/>
              <w:ind w:left="112"/>
              <w:rPr>
                <w:sz w:val="20"/>
                <w:szCs w:val="20"/>
              </w:rPr>
            </w:pPr>
            <w:r w:rsidRPr="00FB2276">
              <w:rPr>
                <w:b/>
                <w:sz w:val="20"/>
                <w:szCs w:val="20"/>
              </w:rPr>
              <w:t>Program Amount:</w:t>
            </w:r>
            <w:r>
              <w:rPr>
                <w:sz w:val="20"/>
                <w:szCs w:val="20"/>
              </w:rPr>
              <w:t xml:space="preserve"> FY 2021 program amount to be announced</w:t>
            </w:r>
          </w:p>
          <w:p w14:paraId="64D938CE" w14:textId="5A2AC5CC" w:rsidR="00916681" w:rsidRPr="00FB2276" w:rsidRDefault="00916681" w:rsidP="00916681">
            <w:pPr>
              <w:pStyle w:val="TableParagraph"/>
              <w:ind w:left="95" w:right="90" w:firstLine="16"/>
              <w:rPr>
                <w:sz w:val="20"/>
                <w:szCs w:val="20"/>
              </w:rPr>
            </w:pPr>
            <w:r w:rsidRPr="00FB2276">
              <w:rPr>
                <w:b/>
                <w:sz w:val="20"/>
                <w:szCs w:val="20"/>
              </w:rPr>
              <w:t xml:space="preserve">Application Deadline: </w:t>
            </w:r>
            <w:r>
              <w:rPr>
                <w:sz w:val="20"/>
                <w:szCs w:val="20"/>
              </w:rPr>
              <w:t>FY 2021 application period to be announced</w:t>
            </w:r>
          </w:p>
          <w:p w14:paraId="7C6524E7" w14:textId="77777777" w:rsidR="00916681" w:rsidRPr="00FB2276" w:rsidRDefault="00916681" w:rsidP="00916681">
            <w:pPr>
              <w:pStyle w:val="TableParagraph"/>
              <w:ind w:left="112" w:right="109"/>
              <w:rPr>
                <w:sz w:val="20"/>
                <w:szCs w:val="20"/>
              </w:rPr>
            </w:pPr>
            <w:r w:rsidRPr="00FB2276">
              <w:rPr>
                <w:b/>
                <w:sz w:val="20"/>
                <w:szCs w:val="20"/>
              </w:rPr>
              <w:t>Competitive</w:t>
            </w:r>
            <w:r w:rsidRPr="00FB2276">
              <w:rPr>
                <w:b/>
                <w:bCs/>
                <w:sz w:val="20"/>
                <w:szCs w:val="20"/>
              </w:rPr>
              <w:t>:</w:t>
            </w:r>
            <w:r w:rsidRPr="00FB2276">
              <w:rPr>
                <w:sz w:val="20"/>
                <w:szCs w:val="20"/>
              </w:rPr>
              <w:t xml:space="preserve"> Awards or cooperative agreements granted to projects related to public safety topics</w:t>
            </w:r>
          </w:p>
        </w:tc>
        <w:tc>
          <w:tcPr>
            <w:tcW w:w="4501" w:type="dxa"/>
            <w:gridSpan w:val="3"/>
          </w:tcPr>
          <w:p w14:paraId="4F45AB9A" w14:textId="77777777" w:rsidR="00916681" w:rsidRPr="00FB2276" w:rsidRDefault="00916681" w:rsidP="00916681">
            <w:pPr>
              <w:pStyle w:val="TableParagraph"/>
              <w:ind w:right="20"/>
              <w:rPr>
                <w:sz w:val="20"/>
                <w:szCs w:val="20"/>
              </w:rPr>
            </w:pPr>
            <w:r w:rsidRPr="00FB2276">
              <w:rPr>
                <w:b/>
                <w:sz w:val="20"/>
                <w:szCs w:val="20"/>
              </w:rPr>
              <w:t>Eligible Applicants</w:t>
            </w:r>
            <w:r w:rsidRPr="00FB2276">
              <w:rPr>
                <w:b/>
                <w:bCs/>
                <w:sz w:val="20"/>
                <w:szCs w:val="20"/>
              </w:rPr>
              <w:t>:</w:t>
            </w:r>
            <w:r w:rsidRPr="00FB2276">
              <w:rPr>
                <w:sz w:val="20"/>
                <w:szCs w:val="20"/>
              </w:rPr>
              <w:t xml:space="preserve"> Local, state, and tribal law enforcement agencies</w:t>
            </w:r>
          </w:p>
          <w:p w14:paraId="3ED50C2F" w14:textId="77777777" w:rsidR="00916681" w:rsidRPr="00FB2276" w:rsidRDefault="00916681" w:rsidP="00916681">
            <w:pPr>
              <w:pStyle w:val="TableParagraph"/>
              <w:ind w:right="90"/>
              <w:rPr>
                <w:sz w:val="20"/>
                <w:szCs w:val="20"/>
              </w:rPr>
            </w:pPr>
            <w:r w:rsidRPr="00FB2276">
              <w:rPr>
                <w:b/>
                <w:sz w:val="20"/>
                <w:szCs w:val="20"/>
              </w:rPr>
              <w:t>Objectives</w:t>
            </w:r>
            <w:r w:rsidRPr="00FB2276">
              <w:rPr>
                <w:b/>
                <w:bCs/>
                <w:sz w:val="20"/>
                <w:szCs w:val="20"/>
              </w:rPr>
              <w:t>:</w:t>
            </w:r>
            <w:r w:rsidRPr="00FB2276">
              <w:rPr>
                <w:sz w:val="20"/>
                <w:szCs w:val="20"/>
              </w:rPr>
              <w:t xml:space="preserve"> Funds are used to develop the capacity of law enforcement to implement community policing strategies</w:t>
            </w:r>
          </w:p>
          <w:p w14:paraId="0E414DBB" w14:textId="77777777" w:rsidR="00916681" w:rsidRPr="00FB2276" w:rsidRDefault="00916681" w:rsidP="00916681">
            <w:pPr>
              <w:pStyle w:val="TableParagraph"/>
              <w:rPr>
                <w:sz w:val="20"/>
                <w:szCs w:val="20"/>
              </w:rPr>
            </w:pPr>
            <w:r w:rsidRPr="00FB2276">
              <w:rPr>
                <w:b/>
                <w:sz w:val="20"/>
                <w:szCs w:val="20"/>
              </w:rPr>
              <w:t>Personnel</w:t>
            </w:r>
            <w:r w:rsidRPr="00FB2276">
              <w:rPr>
                <w:b/>
                <w:bCs/>
                <w:sz w:val="20"/>
                <w:szCs w:val="20"/>
              </w:rPr>
              <w:t>:</w:t>
            </w:r>
            <w:r w:rsidRPr="00FB2276">
              <w:rPr>
                <w:sz w:val="20"/>
                <w:szCs w:val="20"/>
              </w:rPr>
              <w:t xml:space="preserve"> Staff for project activities, contractors</w:t>
            </w:r>
          </w:p>
          <w:p w14:paraId="7A4FAC90" w14:textId="77777777" w:rsidR="00916681" w:rsidRPr="00FB2276" w:rsidRDefault="00916681" w:rsidP="00916681">
            <w:pPr>
              <w:pStyle w:val="TableParagraph"/>
              <w:rPr>
                <w:sz w:val="20"/>
                <w:szCs w:val="20"/>
              </w:rPr>
            </w:pPr>
            <w:r w:rsidRPr="00FB2276">
              <w:rPr>
                <w:b/>
                <w:sz w:val="20"/>
                <w:szCs w:val="20"/>
              </w:rPr>
              <w:t>Training</w:t>
            </w:r>
            <w:r w:rsidRPr="00FB2276">
              <w:rPr>
                <w:b/>
                <w:bCs/>
                <w:sz w:val="20"/>
                <w:szCs w:val="20"/>
              </w:rPr>
              <w:t>:</w:t>
            </w:r>
            <w:r w:rsidRPr="00FB2276">
              <w:rPr>
                <w:sz w:val="20"/>
                <w:szCs w:val="20"/>
              </w:rPr>
              <w:t xml:space="preserve"> Travel-related costs</w:t>
            </w:r>
          </w:p>
          <w:p w14:paraId="5D9C01E7" w14:textId="77777777" w:rsidR="00916681" w:rsidRPr="00FB2276" w:rsidRDefault="00916681" w:rsidP="00916681">
            <w:pPr>
              <w:pStyle w:val="TableParagraph"/>
              <w:ind w:left="97"/>
              <w:rPr>
                <w:sz w:val="20"/>
                <w:szCs w:val="20"/>
              </w:rPr>
            </w:pPr>
            <w:r w:rsidRPr="00FB2276">
              <w:rPr>
                <w:b/>
                <w:sz w:val="20"/>
                <w:szCs w:val="20"/>
              </w:rPr>
              <w:t>Equipment</w:t>
            </w:r>
            <w:r w:rsidRPr="00FB2276">
              <w:rPr>
                <w:b/>
                <w:bCs/>
                <w:sz w:val="20"/>
                <w:szCs w:val="20"/>
              </w:rPr>
              <w:t>:</w:t>
            </w:r>
            <w:r w:rsidRPr="00FB2276">
              <w:rPr>
                <w:sz w:val="20"/>
                <w:szCs w:val="20"/>
              </w:rPr>
              <w:t xml:space="preserve"> Technology, supplies</w:t>
            </w:r>
          </w:p>
        </w:tc>
        <w:tc>
          <w:tcPr>
            <w:tcW w:w="4687" w:type="dxa"/>
          </w:tcPr>
          <w:p w14:paraId="4501E2D8" w14:textId="77777777" w:rsidR="00916681" w:rsidRPr="00FB2276" w:rsidRDefault="00916681" w:rsidP="00916681">
            <w:pPr>
              <w:pStyle w:val="TableParagraph"/>
              <w:ind w:left="113" w:right="113"/>
              <w:rPr>
                <w:sz w:val="20"/>
                <w:szCs w:val="20"/>
              </w:rPr>
            </w:pPr>
            <w:r w:rsidRPr="00FB2276">
              <w:rPr>
                <w:b/>
                <w:sz w:val="20"/>
                <w:szCs w:val="20"/>
              </w:rPr>
              <w:t>NOFO Language:</w:t>
            </w:r>
            <w:r w:rsidRPr="00FB2276">
              <w:rPr>
                <w:sz w:val="20"/>
                <w:szCs w:val="20"/>
              </w:rPr>
              <w:t xml:space="preserve"> CPD funding is used to develop the capacity of law enforcement to implement community policing strategies by providing guidance on promising practices through the development and testing of innovative strategies; building knowledge about effective practices and outcomes; and supporting new, creative approaches to preventing crime and promoting safe communities.</w:t>
            </w:r>
          </w:p>
          <w:p w14:paraId="74684FD5" w14:textId="77777777" w:rsidR="00916681" w:rsidRPr="00FB2276" w:rsidRDefault="00916681" w:rsidP="00916681">
            <w:pPr>
              <w:pStyle w:val="TableParagraph"/>
              <w:ind w:left="113" w:right="126"/>
              <w:rPr>
                <w:sz w:val="20"/>
                <w:szCs w:val="20"/>
              </w:rPr>
            </w:pPr>
            <w:r w:rsidRPr="00FB2276">
              <w:rPr>
                <w:b/>
                <w:sz w:val="20"/>
                <w:szCs w:val="20"/>
              </w:rPr>
              <w:t>Interpretation</w:t>
            </w:r>
            <w:r w:rsidRPr="00FB2276">
              <w:rPr>
                <w:b/>
                <w:bCs/>
                <w:sz w:val="20"/>
                <w:szCs w:val="20"/>
              </w:rPr>
              <w:t>:</w:t>
            </w:r>
            <w:r w:rsidRPr="00FB2276">
              <w:rPr>
                <w:sz w:val="20"/>
                <w:szCs w:val="20"/>
              </w:rPr>
              <w:t xml:space="preserve"> While NG911 is not specifically mentioned, CPD recipients may integrate NG911 activities into planning related to community policing through partnerships, organizational management and systems, and problem- solving techniques. These efforts can address public safety issues such as crime, social disorder, and fear of crime.</w:t>
            </w:r>
          </w:p>
        </w:tc>
      </w:tr>
      <w:tr w:rsidR="00916681" w:rsidRPr="00FB2276" w14:paraId="290FA42C" w14:textId="77777777" w:rsidTr="00433A1D">
        <w:trPr>
          <w:trHeight w:val="3319"/>
          <w:jc w:val="center"/>
        </w:trPr>
        <w:tc>
          <w:tcPr>
            <w:tcW w:w="3423" w:type="dxa"/>
            <w:gridSpan w:val="2"/>
          </w:tcPr>
          <w:p w14:paraId="7D5ED995" w14:textId="77777777" w:rsidR="00916681" w:rsidRPr="00FB2276" w:rsidRDefault="00916681" w:rsidP="00916681">
            <w:pPr>
              <w:pStyle w:val="TableParagraph"/>
              <w:ind w:left="115" w:right="160"/>
              <w:rPr>
                <w:b/>
                <w:sz w:val="20"/>
                <w:szCs w:val="20"/>
              </w:rPr>
            </w:pPr>
            <w:r w:rsidRPr="00FB2276">
              <w:rPr>
                <w:b/>
                <w:sz w:val="20"/>
                <w:szCs w:val="20"/>
              </w:rPr>
              <w:t>COPS Coordinated Tribal Assistance Solicitation (CTAS)</w:t>
            </w:r>
          </w:p>
          <w:p w14:paraId="3ACE1853" w14:textId="77777777" w:rsidR="00916681" w:rsidRPr="00FB2276" w:rsidRDefault="00916681" w:rsidP="00916681">
            <w:pPr>
              <w:pStyle w:val="TableParagraph"/>
              <w:ind w:left="115" w:right="232"/>
              <w:rPr>
                <w:sz w:val="20"/>
                <w:szCs w:val="20"/>
              </w:rPr>
            </w:pPr>
            <w:r w:rsidRPr="00FB2276">
              <w:rPr>
                <w:sz w:val="20"/>
                <w:szCs w:val="20"/>
              </w:rPr>
              <w:t xml:space="preserve">CTAS seeks to improve public safety and victim services in Tribal communities. The program provides </w:t>
            </w:r>
            <w:proofErr w:type="gramStart"/>
            <w:r w:rsidRPr="00FB2276">
              <w:rPr>
                <w:sz w:val="20"/>
                <w:szCs w:val="20"/>
              </w:rPr>
              <w:t>federally-recognized</w:t>
            </w:r>
            <w:proofErr w:type="gramEnd"/>
            <w:r w:rsidRPr="00FB2276">
              <w:rPr>
                <w:sz w:val="20"/>
                <w:szCs w:val="20"/>
              </w:rPr>
              <w:t xml:space="preserve"> Tribes and Tribal consortia an opportunity to develop a comprehensive and coordinated approach to public safety and victimization issues and to apply for funding.</w:t>
            </w:r>
          </w:p>
          <w:p w14:paraId="0F87F0E9" w14:textId="77777777" w:rsidR="00916681" w:rsidRPr="00FB2276" w:rsidRDefault="00DE44E9" w:rsidP="00916681">
            <w:pPr>
              <w:pStyle w:val="TableParagraph"/>
              <w:ind w:left="115"/>
              <w:rPr>
                <w:sz w:val="20"/>
                <w:szCs w:val="20"/>
              </w:rPr>
            </w:pPr>
            <w:hyperlink r:id="rId52">
              <w:r w:rsidR="00916681" w:rsidRPr="00FB2276">
                <w:rPr>
                  <w:color w:val="0462C1"/>
                  <w:sz w:val="20"/>
                  <w:szCs w:val="20"/>
                  <w:u w:val="single" w:color="0462C1"/>
                </w:rPr>
                <w:t>https://cops.usdoj.gov/ctas</w:t>
              </w:r>
            </w:hyperlink>
          </w:p>
        </w:tc>
        <w:tc>
          <w:tcPr>
            <w:tcW w:w="2430" w:type="dxa"/>
            <w:gridSpan w:val="3"/>
          </w:tcPr>
          <w:p w14:paraId="6D31DC6E" w14:textId="7FF93444" w:rsidR="00916681" w:rsidRPr="00FB2276" w:rsidRDefault="00916681" w:rsidP="00916681">
            <w:pPr>
              <w:pStyle w:val="TableParagraph"/>
              <w:ind w:left="112" w:right="392"/>
              <w:rPr>
                <w:sz w:val="20"/>
                <w:szCs w:val="20"/>
              </w:rPr>
            </w:pPr>
            <w:r w:rsidRPr="00FB2276">
              <w:rPr>
                <w:b/>
                <w:sz w:val="20"/>
                <w:szCs w:val="20"/>
              </w:rPr>
              <w:t xml:space="preserve">Program Amount: </w:t>
            </w:r>
            <w:r>
              <w:rPr>
                <w:sz w:val="20"/>
                <w:szCs w:val="20"/>
              </w:rPr>
              <w:t>A</w:t>
            </w:r>
            <w:r w:rsidRPr="00A85727">
              <w:rPr>
                <w:sz w:val="20"/>
                <w:szCs w:val="20"/>
              </w:rPr>
              <w:t>vailable funding ranges from $150,000 to $4,800,000</w:t>
            </w:r>
          </w:p>
          <w:p w14:paraId="2CE2543C" w14:textId="5AF52052" w:rsidR="00916681" w:rsidRPr="00FB2276" w:rsidRDefault="00916681" w:rsidP="00916681">
            <w:pPr>
              <w:pStyle w:val="TableParagraph"/>
              <w:ind w:left="112" w:right="620"/>
              <w:rPr>
                <w:sz w:val="20"/>
                <w:szCs w:val="20"/>
              </w:rPr>
            </w:pPr>
            <w:r w:rsidRPr="00FB2276">
              <w:rPr>
                <w:b/>
                <w:sz w:val="20"/>
                <w:szCs w:val="20"/>
              </w:rPr>
              <w:t>Application Deadline:</w:t>
            </w:r>
            <w:r w:rsidRPr="00FB2276">
              <w:rPr>
                <w:sz w:val="20"/>
                <w:szCs w:val="20"/>
              </w:rPr>
              <w:t xml:space="preserve"> </w:t>
            </w:r>
            <w:r>
              <w:rPr>
                <w:sz w:val="20"/>
                <w:szCs w:val="20"/>
              </w:rPr>
              <w:t>3</w:t>
            </w:r>
            <w:r w:rsidRPr="00FB2276">
              <w:rPr>
                <w:sz w:val="20"/>
                <w:szCs w:val="20"/>
              </w:rPr>
              <w:t>/</w:t>
            </w:r>
            <w:r>
              <w:rPr>
                <w:sz w:val="20"/>
                <w:szCs w:val="20"/>
              </w:rPr>
              <w:t>30/</w:t>
            </w:r>
            <w:r w:rsidRPr="00FB2276">
              <w:rPr>
                <w:sz w:val="20"/>
                <w:szCs w:val="20"/>
              </w:rPr>
              <w:t>202</w:t>
            </w:r>
            <w:r>
              <w:rPr>
                <w:sz w:val="20"/>
                <w:szCs w:val="20"/>
              </w:rPr>
              <w:t>1</w:t>
            </w:r>
          </w:p>
          <w:p w14:paraId="01C64769" w14:textId="1FCBFC9F" w:rsidR="00916681" w:rsidRPr="00FB2276" w:rsidRDefault="00916681" w:rsidP="00916681">
            <w:pPr>
              <w:pStyle w:val="TableParagraph"/>
              <w:ind w:left="112" w:right="45"/>
              <w:rPr>
                <w:sz w:val="20"/>
                <w:szCs w:val="20"/>
              </w:rPr>
            </w:pPr>
            <w:r w:rsidRPr="00FB2276">
              <w:rPr>
                <w:b/>
                <w:sz w:val="20"/>
                <w:szCs w:val="20"/>
              </w:rPr>
              <w:t>Competitive:</w:t>
            </w:r>
            <w:r w:rsidRPr="00FB2276">
              <w:rPr>
                <w:sz w:val="20"/>
                <w:szCs w:val="20"/>
              </w:rPr>
              <w:t xml:space="preserve"> Applications focus </w:t>
            </w:r>
            <w:proofErr w:type="gramStart"/>
            <w:r w:rsidRPr="00FB2276">
              <w:rPr>
                <w:sz w:val="20"/>
                <w:szCs w:val="20"/>
              </w:rPr>
              <w:t>on:</w:t>
            </w:r>
            <w:proofErr w:type="gramEnd"/>
            <w:r w:rsidRPr="00FB2276">
              <w:rPr>
                <w:sz w:val="20"/>
                <w:szCs w:val="20"/>
              </w:rPr>
              <w:t xml:space="preserve"> enhance law enforcement, bolster justice systems, prevent youth substance abuse, address violence against women, serve crime victims, and support other efforts to combat crime</w:t>
            </w:r>
          </w:p>
        </w:tc>
        <w:tc>
          <w:tcPr>
            <w:tcW w:w="4501" w:type="dxa"/>
            <w:gridSpan w:val="3"/>
          </w:tcPr>
          <w:p w14:paraId="2EAE30CE" w14:textId="77777777" w:rsidR="00916681" w:rsidRPr="00FB2276" w:rsidRDefault="00916681" w:rsidP="00916681">
            <w:pPr>
              <w:pStyle w:val="TableParagraph"/>
              <w:ind w:right="118"/>
              <w:rPr>
                <w:sz w:val="20"/>
                <w:szCs w:val="20"/>
              </w:rPr>
            </w:pPr>
            <w:r w:rsidRPr="00FB2276">
              <w:rPr>
                <w:b/>
                <w:sz w:val="20"/>
                <w:szCs w:val="20"/>
              </w:rPr>
              <w:t>Eligible Applicants</w:t>
            </w:r>
            <w:r w:rsidRPr="00FB2276">
              <w:rPr>
                <w:b/>
                <w:bCs/>
                <w:sz w:val="20"/>
                <w:szCs w:val="20"/>
              </w:rPr>
              <w:t>:</w:t>
            </w:r>
            <w:r w:rsidRPr="00FB2276">
              <w:rPr>
                <w:sz w:val="20"/>
                <w:szCs w:val="20"/>
              </w:rPr>
              <w:t xml:space="preserve"> </w:t>
            </w:r>
            <w:proofErr w:type="gramStart"/>
            <w:r w:rsidRPr="00FB2276">
              <w:rPr>
                <w:sz w:val="20"/>
                <w:szCs w:val="20"/>
              </w:rPr>
              <w:t>Federally-recognized</w:t>
            </w:r>
            <w:proofErr w:type="gramEnd"/>
            <w:r w:rsidRPr="00FB2276">
              <w:rPr>
                <w:sz w:val="20"/>
                <w:szCs w:val="20"/>
              </w:rPr>
              <w:t xml:space="preserve"> Tribes or Tribal consortiums</w:t>
            </w:r>
          </w:p>
          <w:p w14:paraId="6B932860" w14:textId="77777777" w:rsidR="00916681" w:rsidRPr="00FB2276" w:rsidRDefault="00916681" w:rsidP="00916681">
            <w:pPr>
              <w:pStyle w:val="TableParagraph"/>
              <w:ind w:right="223"/>
              <w:rPr>
                <w:sz w:val="20"/>
                <w:szCs w:val="20"/>
              </w:rPr>
            </w:pPr>
            <w:r w:rsidRPr="00FB2276">
              <w:rPr>
                <w:b/>
                <w:sz w:val="20"/>
                <w:szCs w:val="20"/>
              </w:rPr>
              <w:t>Objectives</w:t>
            </w:r>
            <w:r w:rsidRPr="00FB2276">
              <w:rPr>
                <w:b/>
                <w:bCs/>
                <w:sz w:val="20"/>
                <w:szCs w:val="20"/>
              </w:rPr>
              <w:t>:</w:t>
            </w:r>
            <w:r w:rsidRPr="00FB2276">
              <w:rPr>
                <w:sz w:val="20"/>
                <w:szCs w:val="20"/>
              </w:rPr>
              <w:t xml:space="preserve"> Funds</w:t>
            </w:r>
            <w:r w:rsidRPr="00FB2276">
              <w:rPr>
                <w:spacing w:val="-7"/>
                <w:sz w:val="20"/>
                <w:szCs w:val="20"/>
              </w:rPr>
              <w:t xml:space="preserve"> </w:t>
            </w:r>
            <w:r w:rsidRPr="00FB2276">
              <w:rPr>
                <w:sz w:val="20"/>
                <w:szCs w:val="20"/>
              </w:rPr>
              <w:t>implementation</w:t>
            </w:r>
            <w:r w:rsidRPr="00FB2276">
              <w:rPr>
                <w:spacing w:val="-7"/>
                <w:sz w:val="20"/>
                <w:szCs w:val="20"/>
              </w:rPr>
              <w:t xml:space="preserve"> </w:t>
            </w:r>
            <w:r w:rsidRPr="00FB2276">
              <w:rPr>
                <w:sz w:val="20"/>
                <w:szCs w:val="20"/>
              </w:rPr>
              <w:t>of</w:t>
            </w:r>
            <w:r w:rsidRPr="00FB2276">
              <w:rPr>
                <w:spacing w:val="-6"/>
                <w:sz w:val="20"/>
                <w:szCs w:val="20"/>
              </w:rPr>
              <w:t xml:space="preserve"> </w:t>
            </w:r>
            <w:r w:rsidRPr="00FB2276">
              <w:rPr>
                <w:sz w:val="20"/>
                <w:szCs w:val="20"/>
              </w:rPr>
              <w:t>community</w:t>
            </w:r>
            <w:r w:rsidRPr="00FB2276">
              <w:rPr>
                <w:spacing w:val="-8"/>
                <w:sz w:val="20"/>
                <w:szCs w:val="20"/>
              </w:rPr>
              <w:t xml:space="preserve"> </w:t>
            </w:r>
            <w:r w:rsidRPr="00FB2276">
              <w:rPr>
                <w:sz w:val="20"/>
                <w:szCs w:val="20"/>
              </w:rPr>
              <w:t>policing and meets the most serious needs of law enforcement in Tribal</w:t>
            </w:r>
            <w:r w:rsidRPr="00FB2276">
              <w:rPr>
                <w:spacing w:val="-2"/>
                <w:sz w:val="20"/>
                <w:szCs w:val="20"/>
              </w:rPr>
              <w:t xml:space="preserve"> </w:t>
            </w:r>
            <w:r w:rsidRPr="00FB2276">
              <w:rPr>
                <w:sz w:val="20"/>
                <w:szCs w:val="20"/>
              </w:rPr>
              <w:t>Nations</w:t>
            </w:r>
          </w:p>
          <w:p w14:paraId="0780DE0B" w14:textId="77777777" w:rsidR="00916681" w:rsidRPr="00FB2276" w:rsidRDefault="00916681" w:rsidP="00916681">
            <w:pPr>
              <w:pStyle w:val="TableParagraph"/>
              <w:rPr>
                <w:sz w:val="20"/>
                <w:szCs w:val="20"/>
              </w:rPr>
            </w:pPr>
            <w:r w:rsidRPr="00FB2276">
              <w:rPr>
                <w:b/>
                <w:sz w:val="20"/>
                <w:szCs w:val="20"/>
              </w:rPr>
              <w:t>Personnel</w:t>
            </w:r>
            <w:r w:rsidRPr="00FB2276">
              <w:rPr>
                <w:b/>
                <w:bCs/>
                <w:sz w:val="20"/>
                <w:szCs w:val="20"/>
              </w:rPr>
              <w:t>:</w:t>
            </w:r>
            <w:r w:rsidRPr="00FB2276">
              <w:rPr>
                <w:sz w:val="20"/>
                <w:szCs w:val="20"/>
              </w:rPr>
              <w:t xml:space="preserve"> Staff for technical assistance, law enforcement officers</w:t>
            </w:r>
          </w:p>
          <w:p w14:paraId="75D30683" w14:textId="77777777" w:rsidR="00916681" w:rsidRPr="00FB2276" w:rsidRDefault="00916681" w:rsidP="00916681">
            <w:pPr>
              <w:pStyle w:val="TableParagraph"/>
              <w:ind w:right="90"/>
              <w:rPr>
                <w:sz w:val="20"/>
                <w:szCs w:val="20"/>
              </w:rPr>
            </w:pPr>
            <w:r w:rsidRPr="00FB2276">
              <w:rPr>
                <w:b/>
                <w:sz w:val="20"/>
                <w:szCs w:val="20"/>
              </w:rPr>
              <w:t>Training</w:t>
            </w:r>
            <w:r w:rsidRPr="00FB2276">
              <w:rPr>
                <w:b/>
                <w:bCs/>
                <w:sz w:val="20"/>
                <w:szCs w:val="20"/>
              </w:rPr>
              <w:t>:</w:t>
            </w:r>
            <w:r w:rsidRPr="00FB2276">
              <w:rPr>
                <w:sz w:val="20"/>
                <w:szCs w:val="20"/>
              </w:rPr>
              <w:t xml:space="preserve"> Develop, deliver, attend, and evaluate training</w:t>
            </w:r>
          </w:p>
          <w:p w14:paraId="3BADCA79" w14:textId="77777777" w:rsidR="00916681" w:rsidRPr="00FB2276" w:rsidRDefault="00916681" w:rsidP="00916681">
            <w:pPr>
              <w:pStyle w:val="TableParagraph"/>
              <w:ind w:right="90"/>
              <w:rPr>
                <w:sz w:val="20"/>
                <w:szCs w:val="20"/>
              </w:rPr>
            </w:pPr>
            <w:r w:rsidRPr="00FB2276">
              <w:rPr>
                <w:b/>
                <w:sz w:val="20"/>
                <w:szCs w:val="20"/>
              </w:rPr>
              <w:t>Equipment</w:t>
            </w:r>
            <w:r w:rsidRPr="00FB2276">
              <w:rPr>
                <w:b/>
                <w:bCs/>
                <w:sz w:val="20"/>
                <w:szCs w:val="20"/>
              </w:rPr>
              <w:t>:</w:t>
            </w:r>
            <w:r w:rsidRPr="00FB2276">
              <w:rPr>
                <w:sz w:val="20"/>
                <w:szCs w:val="20"/>
              </w:rPr>
              <w:t xml:space="preserve"> Uniforms, basic issue equipment, technology, and vehicles</w:t>
            </w:r>
          </w:p>
        </w:tc>
        <w:tc>
          <w:tcPr>
            <w:tcW w:w="4687" w:type="dxa"/>
          </w:tcPr>
          <w:p w14:paraId="153D599A" w14:textId="77777777" w:rsidR="00916681" w:rsidRPr="00FB2276" w:rsidRDefault="00916681" w:rsidP="00916681">
            <w:pPr>
              <w:pStyle w:val="TableParagraph"/>
              <w:ind w:left="113" w:right="136"/>
              <w:rPr>
                <w:sz w:val="20"/>
                <w:szCs w:val="20"/>
              </w:rPr>
            </w:pPr>
            <w:r w:rsidRPr="00FB2276">
              <w:rPr>
                <w:b/>
                <w:sz w:val="20"/>
                <w:szCs w:val="20"/>
              </w:rPr>
              <w:t>NOFO Language</w:t>
            </w:r>
            <w:r w:rsidRPr="00FB2276">
              <w:rPr>
                <w:b/>
                <w:bCs/>
                <w:sz w:val="20"/>
                <w:szCs w:val="20"/>
              </w:rPr>
              <w:t>:</w:t>
            </w:r>
            <w:r w:rsidRPr="00FB2276">
              <w:rPr>
                <w:sz w:val="20"/>
                <w:szCs w:val="20"/>
              </w:rPr>
              <w:t xml:space="preserve"> Applying for funding could include technology such as computer hardware and software, mobile data terminals, narrowband radio upgrades, and dispatch and communication systems.</w:t>
            </w:r>
          </w:p>
          <w:p w14:paraId="6DA33405" w14:textId="77777777" w:rsidR="00916681" w:rsidRPr="00FB2276" w:rsidRDefault="00916681" w:rsidP="00916681">
            <w:pPr>
              <w:pStyle w:val="TableParagraph"/>
              <w:ind w:left="113" w:right="258"/>
              <w:rPr>
                <w:sz w:val="20"/>
                <w:szCs w:val="20"/>
              </w:rPr>
            </w:pPr>
            <w:r w:rsidRPr="00FB2276">
              <w:rPr>
                <w:b/>
                <w:sz w:val="20"/>
                <w:szCs w:val="20"/>
              </w:rPr>
              <w:t>Interpretation</w:t>
            </w:r>
            <w:r w:rsidRPr="00FB2276">
              <w:rPr>
                <w:b/>
                <w:bCs/>
                <w:sz w:val="20"/>
                <w:szCs w:val="20"/>
              </w:rPr>
              <w:t>:</w:t>
            </w:r>
            <w:r w:rsidRPr="00FB2276">
              <w:rPr>
                <w:sz w:val="20"/>
                <w:szCs w:val="20"/>
              </w:rPr>
              <w:t xml:space="preserve"> While NG911 is not specifically mentioned, CTAS</w:t>
            </w:r>
            <w:r w:rsidRPr="00FB2276">
              <w:rPr>
                <w:spacing w:val="-6"/>
                <w:sz w:val="20"/>
                <w:szCs w:val="20"/>
              </w:rPr>
              <w:t xml:space="preserve"> </w:t>
            </w:r>
            <w:r w:rsidRPr="00FB2276">
              <w:rPr>
                <w:sz w:val="20"/>
                <w:szCs w:val="20"/>
              </w:rPr>
              <w:t>funds</w:t>
            </w:r>
            <w:r w:rsidRPr="00FB2276">
              <w:rPr>
                <w:spacing w:val="-5"/>
                <w:sz w:val="20"/>
                <w:szCs w:val="20"/>
              </w:rPr>
              <w:t xml:space="preserve"> </w:t>
            </w:r>
            <w:r w:rsidRPr="00FB2276">
              <w:rPr>
                <w:sz w:val="20"/>
                <w:szCs w:val="20"/>
              </w:rPr>
              <w:t>may</w:t>
            </w:r>
            <w:r w:rsidRPr="00FB2276">
              <w:rPr>
                <w:spacing w:val="-6"/>
                <w:sz w:val="20"/>
                <w:szCs w:val="20"/>
              </w:rPr>
              <w:t xml:space="preserve"> </w:t>
            </w:r>
            <w:r w:rsidRPr="00FB2276">
              <w:rPr>
                <w:sz w:val="20"/>
                <w:szCs w:val="20"/>
              </w:rPr>
              <w:t>be</w:t>
            </w:r>
            <w:r w:rsidRPr="00FB2276">
              <w:rPr>
                <w:spacing w:val="-4"/>
                <w:sz w:val="20"/>
                <w:szCs w:val="20"/>
              </w:rPr>
              <w:t xml:space="preserve"> </w:t>
            </w:r>
            <w:r w:rsidRPr="00FB2276">
              <w:rPr>
                <w:sz w:val="20"/>
                <w:szCs w:val="20"/>
              </w:rPr>
              <w:t>applied</w:t>
            </w:r>
            <w:r w:rsidRPr="00FB2276">
              <w:rPr>
                <w:spacing w:val="-5"/>
                <w:sz w:val="20"/>
                <w:szCs w:val="20"/>
              </w:rPr>
              <w:t xml:space="preserve"> </w:t>
            </w:r>
            <w:r w:rsidRPr="00FB2276">
              <w:rPr>
                <w:sz w:val="20"/>
                <w:szCs w:val="20"/>
              </w:rPr>
              <w:t>to</w:t>
            </w:r>
            <w:r w:rsidRPr="00FB2276">
              <w:rPr>
                <w:spacing w:val="-4"/>
                <w:sz w:val="20"/>
                <w:szCs w:val="20"/>
              </w:rPr>
              <w:t xml:space="preserve"> </w:t>
            </w:r>
            <w:r w:rsidRPr="00FB2276">
              <w:rPr>
                <w:sz w:val="20"/>
                <w:szCs w:val="20"/>
              </w:rPr>
              <w:t>purchasing</w:t>
            </w:r>
            <w:r w:rsidRPr="00FB2276">
              <w:rPr>
                <w:spacing w:val="-6"/>
                <w:sz w:val="20"/>
                <w:szCs w:val="20"/>
              </w:rPr>
              <w:t xml:space="preserve"> </w:t>
            </w:r>
            <w:r w:rsidRPr="00FB2276">
              <w:rPr>
                <w:sz w:val="20"/>
                <w:szCs w:val="20"/>
              </w:rPr>
              <w:t>communications systems as part of NG911</w:t>
            </w:r>
            <w:r w:rsidRPr="00FB2276">
              <w:rPr>
                <w:spacing w:val="-8"/>
                <w:sz w:val="20"/>
                <w:szCs w:val="20"/>
              </w:rPr>
              <w:t xml:space="preserve"> </w:t>
            </w:r>
            <w:r w:rsidRPr="00FB2276">
              <w:rPr>
                <w:sz w:val="20"/>
                <w:szCs w:val="20"/>
              </w:rPr>
              <w:t>implementation.</w:t>
            </w:r>
          </w:p>
        </w:tc>
      </w:tr>
      <w:tr w:rsidR="00916681" w:rsidRPr="00FB2276" w14:paraId="4E948FCF" w14:textId="77777777" w:rsidTr="00433A1D">
        <w:trPr>
          <w:trHeight w:val="4156"/>
          <w:jc w:val="center"/>
        </w:trPr>
        <w:tc>
          <w:tcPr>
            <w:tcW w:w="3423" w:type="dxa"/>
            <w:gridSpan w:val="2"/>
          </w:tcPr>
          <w:p w14:paraId="6BB71F2D" w14:textId="77777777" w:rsidR="00916681" w:rsidRPr="00FB2276" w:rsidRDefault="00916681" w:rsidP="00916681">
            <w:pPr>
              <w:pStyle w:val="TableParagraph"/>
              <w:ind w:left="115" w:right="397"/>
              <w:rPr>
                <w:b/>
                <w:sz w:val="20"/>
                <w:szCs w:val="20"/>
              </w:rPr>
            </w:pPr>
            <w:r w:rsidRPr="00FB2276">
              <w:rPr>
                <w:b/>
                <w:sz w:val="20"/>
                <w:szCs w:val="20"/>
              </w:rPr>
              <w:t>Edward Byrne Memorial Justice Assistance Grant (JAG) Program</w:t>
            </w:r>
          </w:p>
          <w:p w14:paraId="6B33FB78" w14:textId="77777777" w:rsidR="00916681" w:rsidRPr="00FB2276" w:rsidRDefault="00916681" w:rsidP="00916681">
            <w:pPr>
              <w:pStyle w:val="TableParagraph"/>
              <w:ind w:left="115" w:right="160"/>
              <w:rPr>
                <w:sz w:val="20"/>
                <w:szCs w:val="20"/>
              </w:rPr>
            </w:pPr>
            <w:r w:rsidRPr="00FB2276">
              <w:rPr>
                <w:sz w:val="20"/>
                <w:szCs w:val="20"/>
              </w:rPr>
              <w:t>JAG funds support all components of the criminal justice system, from multi-jurisdictional drug and gang task forces to crime prevention and domestic violence programs, courts, corrections, treatment, and justice information sharing initiatives.</w:t>
            </w:r>
          </w:p>
          <w:p w14:paraId="44431E82" w14:textId="77777777" w:rsidR="00916681" w:rsidRPr="00FB2276" w:rsidRDefault="00DE44E9" w:rsidP="00916681">
            <w:pPr>
              <w:pStyle w:val="TableParagraph"/>
              <w:ind w:left="115"/>
              <w:rPr>
                <w:sz w:val="20"/>
                <w:szCs w:val="20"/>
              </w:rPr>
            </w:pPr>
            <w:hyperlink r:id="rId53">
              <w:r w:rsidR="00916681" w:rsidRPr="00FB2276">
                <w:rPr>
                  <w:color w:val="0462C1"/>
                  <w:sz w:val="20"/>
                  <w:szCs w:val="20"/>
                  <w:u w:val="single" w:color="0462C1"/>
                </w:rPr>
                <w:t>https://www.bja.gov/jag/</w:t>
              </w:r>
            </w:hyperlink>
          </w:p>
        </w:tc>
        <w:tc>
          <w:tcPr>
            <w:tcW w:w="2430" w:type="dxa"/>
            <w:gridSpan w:val="3"/>
          </w:tcPr>
          <w:p w14:paraId="5DF63B10" w14:textId="77777777" w:rsidR="00916681" w:rsidRPr="00FB2276" w:rsidRDefault="00916681" w:rsidP="00916681">
            <w:pPr>
              <w:pStyle w:val="TableParagraph"/>
              <w:ind w:left="95"/>
              <w:rPr>
                <w:bCs/>
                <w:sz w:val="20"/>
                <w:szCs w:val="20"/>
              </w:rPr>
            </w:pPr>
            <w:r w:rsidRPr="00FB2276">
              <w:rPr>
                <w:b/>
                <w:sz w:val="20"/>
                <w:szCs w:val="20"/>
              </w:rPr>
              <w:t xml:space="preserve">Program Amount: </w:t>
            </w:r>
            <w:r w:rsidRPr="00FB2276">
              <w:rPr>
                <w:bCs/>
                <w:sz w:val="20"/>
                <w:szCs w:val="20"/>
              </w:rPr>
              <w:t>JAG Program awards are calculated using violent crime data from the Federal Bureau of Investigation</w:t>
            </w:r>
          </w:p>
          <w:p w14:paraId="4A44CCD9" w14:textId="1E3A9923" w:rsidR="00916681" w:rsidRPr="00FB2276" w:rsidRDefault="00916681" w:rsidP="00916681">
            <w:pPr>
              <w:pStyle w:val="TableParagraph"/>
              <w:ind w:left="95"/>
              <w:rPr>
                <w:sz w:val="20"/>
                <w:szCs w:val="20"/>
              </w:rPr>
            </w:pPr>
            <w:r w:rsidRPr="00FB2276">
              <w:rPr>
                <w:b/>
                <w:sz w:val="20"/>
                <w:szCs w:val="20"/>
              </w:rPr>
              <w:t>Application Deadline:</w:t>
            </w:r>
            <w:r w:rsidRPr="00FB2276">
              <w:rPr>
                <w:sz w:val="20"/>
                <w:szCs w:val="20"/>
              </w:rPr>
              <w:t xml:space="preserve"> </w:t>
            </w:r>
            <w:r>
              <w:rPr>
                <w:sz w:val="20"/>
                <w:szCs w:val="20"/>
              </w:rPr>
              <w:t>FY 2021 application period to be announced</w:t>
            </w:r>
          </w:p>
          <w:p w14:paraId="4C737A39" w14:textId="77777777" w:rsidR="00916681" w:rsidRPr="00FB2276" w:rsidRDefault="00916681" w:rsidP="00916681">
            <w:pPr>
              <w:pStyle w:val="TableParagraph"/>
              <w:ind w:left="112" w:right="127"/>
              <w:rPr>
                <w:sz w:val="20"/>
                <w:szCs w:val="20"/>
              </w:rPr>
            </w:pPr>
            <w:r w:rsidRPr="00FB2276">
              <w:rPr>
                <w:b/>
                <w:sz w:val="20"/>
                <w:szCs w:val="20"/>
              </w:rPr>
              <w:t>Formula-based</w:t>
            </w:r>
            <w:r w:rsidRPr="00FB2276">
              <w:rPr>
                <w:sz w:val="20"/>
                <w:szCs w:val="20"/>
              </w:rPr>
              <w:t>: JAG awards are based on a statutory formula in the solicitation</w:t>
            </w:r>
          </w:p>
        </w:tc>
        <w:tc>
          <w:tcPr>
            <w:tcW w:w="4501" w:type="dxa"/>
            <w:gridSpan w:val="3"/>
          </w:tcPr>
          <w:p w14:paraId="0524AAF0" w14:textId="77777777" w:rsidR="00916681" w:rsidRPr="00FB2276" w:rsidRDefault="00916681" w:rsidP="00916681">
            <w:pPr>
              <w:pStyle w:val="TableParagraph"/>
              <w:ind w:right="25"/>
              <w:rPr>
                <w:sz w:val="20"/>
                <w:szCs w:val="20"/>
              </w:rPr>
            </w:pPr>
            <w:r w:rsidRPr="00FB2276">
              <w:rPr>
                <w:b/>
                <w:sz w:val="20"/>
                <w:szCs w:val="20"/>
              </w:rPr>
              <w:t>Eligible Applicants:</w:t>
            </w:r>
            <w:r w:rsidRPr="00FB2276">
              <w:rPr>
                <w:sz w:val="20"/>
                <w:szCs w:val="20"/>
              </w:rPr>
              <w:t xml:space="preserve"> Local government units; </w:t>
            </w:r>
            <w:proofErr w:type="gramStart"/>
            <w:r w:rsidRPr="00FB2276">
              <w:rPr>
                <w:sz w:val="20"/>
                <w:szCs w:val="20"/>
              </w:rPr>
              <w:t>federally-recognized</w:t>
            </w:r>
            <w:proofErr w:type="gramEnd"/>
            <w:r w:rsidRPr="00FB2276">
              <w:rPr>
                <w:sz w:val="20"/>
                <w:szCs w:val="20"/>
              </w:rPr>
              <w:t xml:space="preserve"> Tribes; law enforcement district; judicial enforcement district established under state law</w:t>
            </w:r>
          </w:p>
          <w:p w14:paraId="6ABE5E93" w14:textId="77777777" w:rsidR="00916681" w:rsidRPr="00FB2276" w:rsidRDefault="00916681" w:rsidP="00916681">
            <w:pPr>
              <w:pStyle w:val="TableParagraph"/>
              <w:ind w:right="90"/>
              <w:rPr>
                <w:sz w:val="20"/>
                <w:szCs w:val="20"/>
              </w:rPr>
            </w:pPr>
            <w:r w:rsidRPr="00FB2276">
              <w:rPr>
                <w:b/>
                <w:sz w:val="20"/>
                <w:szCs w:val="20"/>
              </w:rPr>
              <w:t>Objectives:</w:t>
            </w:r>
            <w:r w:rsidRPr="00FB2276">
              <w:rPr>
                <w:sz w:val="20"/>
                <w:szCs w:val="20"/>
              </w:rPr>
              <w:t xml:space="preserve"> Funds law enforcement, prosecution, indigent defense, courts, crime prevention and education, corrections and community corrections, drug treatment and enforcement, planning, evaluation, technology improvement, crime victim and witness initiatives and mental health programs and related law enforcement and corrections programs, including behavioral programs and crisis intervention teams</w:t>
            </w:r>
          </w:p>
          <w:p w14:paraId="243F1FBF" w14:textId="77777777" w:rsidR="00916681" w:rsidRPr="00FB2276" w:rsidRDefault="00916681" w:rsidP="00916681">
            <w:pPr>
              <w:pStyle w:val="TableParagraph"/>
              <w:rPr>
                <w:b/>
                <w:sz w:val="20"/>
                <w:szCs w:val="20"/>
              </w:rPr>
            </w:pPr>
            <w:r w:rsidRPr="00FB2276">
              <w:rPr>
                <w:b/>
                <w:sz w:val="20"/>
                <w:szCs w:val="20"/>
              </w:rPr>
              <w:t>Personnel:</w:t>
            </w:r>
            <w:r w:rsidRPr="00FB2276">
              <w:rPr>
                <w:sz w:val="20"/>
                <w:szCs w:val="20"/>
              </w:rPr>
              <w:t xml:space="preserve"> Technical assistance, contractual support</w:t>
            </w:r>
          </w:p>
          <w:p w14:paraId="24B19CE8" w14:textId="77777777" w:rsidR="00916681" w:rsidRPr="00FB2276" w:rsidRDefault="00916681" w:rsidP="00916681">
            <w:pPr>
              <w:pStyle w:val="TableParagraph"/>
              <w:rPr>
                <w:sz w:val="20"/>
                <w:szCs w:val="20"/>
              </w:rPr>
            </w:pPr>
            <w:r w:rsidRPr="00FB2276">
              <w:rPr>
                <w:b/>
                <w:sz w:val="20"/>
                <w:szCs w:val="20"/>
              </w:rPr>
              <w:t>Training:</w:t>
            </w:r>
            <w:r w:rsidRPr="00FB2276">
              <w:rPr>
                <w:sz w:val="20"/>
                <w:szCs w:val="20"/>
              </w:rPr>
              <w:t xml:space="preserve"> Develop and deliver trainings</w:t>
            </w:r>
          </w:p>
          <w:p w14:paraId="4CDD44CD" w14:textId="77777777" w:rsidR="00916681" w:rsidRPr="00FB2276" w:rsidRDefault="00916681" w:rsidP="00916681">
            <w:pPr>
              <w:pStyle w:val="TableParagraph"/>
              <w:ind w:right="90"/>
              <w:rPr>
                <w:sz w:val="20"/>
                <w:szCs w:val="20"/>
              </w:rPr>
            </w:pPr>
            <w:r w:rsidRPr="00FB2276">
              <w:rPr>
                <w:b/>
                <w:sz w:val="20"/>
                <w:szCs w:val="20"/>
              </w:rPr>
              <w:t>Equipment:</w:t>
            </w:r>
            <w:r w:rsidRPr="00FB2276">
              <w:rPr>
                <w:sz w:val="20"/>
                <w:szCs w:val="20"/>
              </w:rPr>
              <w:t xml:space="preserve"> Supplies, information systems for criminal justice</w:t>
            </w:r>
          </w:p>
          <w:p w14:paraId="5FA5421D" w14:textId="77777777" w:rsidR="00916681" w:rsidRPr="00FB2276" w:rsidRDefault="00916681" w:rsidP="00916681">
            <w:pPr>
              <w:pStyle w:val="TableParagraph"/>
              <w:ind w:right="446"/>
              <w:rPr>
                <w:sz w:val="20"/>
                <w:szCs w:val="20"/>
              </w:rPr>
            </w:pPr>
            <w:r w:rsidRPr="00FB2276">
              <w:rPr>
                <w:b/>
                <w:sz w:val="20"/>
                <w:szCs w:val="20"/>
              </w:rPr>
              <w:t>Research and Development:</w:t>
            </w:r>
            <w:r w:rsidRPr="00FB2276">
              <w:rPr>
                <w:sz w:val="20"/>
                <w:szCs w:val="20"/>
              </w:rPr>
              <w:t xml:space="preserve"> Criminal justice-related research and evaluation activities</w:t>
            </w:r>
          </w:p>
        </w:tc>
        <w:tc>
          <w:tcPr>
            <w:tcW w:w="4687" w:type="dxa"/>
          </w:tcPr>
          <w:p w14:paraId="61E643FA" w14:textId="77777777" w:rsidR="00916681" w:rsidRPr="00FB2276" w:rsidRDefault="00916681" w:rsidP="00916681">
            <w:pPr>
              <w:pStyle w:val="TableParagraph"/>
              <w:ind w:left="113"/>
              <w:rPr>
                <w:sz w:val="20"/>
                <w:szCs w:val="20"/>
              </w:rPr>
            </w:pPr>
            <w:r w:rsidRPr="00FB2276">
              <w:rPr>
                <w:b/>
                <w:sz w:val="20"/>
                <w:szCs w:val="20"/>
              </w:rPr>
              <w:t>NOFO Language:</w:t>
            </w:r>
            <w:r w:rsidRPr="00FB2276">
              <w:rPr>
                <w:sz w:val="20"/>
                <w:szCs w:val="20"/>
              </w:rPr>
              <w:t xml:space="preserve"> Funds may be used to provide additional personnel, equipment, supplies, contractual support, training, technical assistance, and information systems related to criminal justice.</w:t>
            </w:r>
          </w:p>
          <w:p w14:paraId="59CAA7CF" w14:textId="77777777" w:rsidR="00916681" w:rsidRPr="00FB2276" w:rsidRDefault="00916681" w:rsidP="00916681">
            <w:pPr>
              <w:pStyle w:val="TableParagraph"/>
              <w:ind w:left="113" w:right="144"/>
              <w:rPr>
                <w:sz w:val="20"/>
                <w:szCs w:val="20"/>
              </w:rPr>
            </w:pPr>
            <w:r w:rsidRPr="00FB2276">
              <w:rPr>
                <w:b/>
                <w:sz w:val="20"/>
                <w:szCs w:val="20"/>
              </w:rPr>
              <w:t>Interpretation:</w:t>
            </w:r>
            <w:r w:rsidRPr="00FB2276">
              <w:rPr>
                <w:sz w:val="20"/>
                <w:szCs w:val="20"/>
              </w:rPr>
              <w:t xml:space="preserve"> While NG911 is not specifically mentioned, JAG recipients should consider integrating NG911 strategies to improve functioning of the criminal justice system where applicable.</w:t>
            </w:r>
          </w:p>
        </w:tc>
      </w:tr>
      <w:tr w:rsidR="00916681" w:rsidRPr="00FB2276" w14:paraId="4E8797A7" w14:textId="77777777" w:rsidTr="00352D55">
        <w:trPr>
          <w:trHeight w:val="2977"/>
          <w:jc w:val="center"/>
        </w:trPr>
        <w:tc>
          <w:tcPr>
            <w:tcW w:w="3423" w:type="dxa"/>
            <w:gridSpan w:val="2"/>
          </w:tcPr>
          <w:p w14:paraId="345DC959" w14:textId="77777777" w:rsidR="00916681" w:rsidRPr="00FB2276" w:rsidRDefault="00916681" w:rsidP="00916681">
            <w:pPr>
              <w:pStyle w:val="TableParagraph"/>
              <w:ind w:right="210"/>
              <w:rPr>
                <w:b/>
                <w:sz w:val="20"/>
                <w:szCs w:val="20"/>
              </w:rPr>
            </w:pPr>
            <w:r w:rsidRPr="00FB2276">
              <w:rPr>
                <w:b/>
                <w:sz w:val="20"/>
                <w:szCs w:val="20"/>
              </w:rPr>
              <w:t>Strategies in Policing Innovation (SPI) Program</w:t>
            </w:r>
          </w:p>
          <w:p w14:paraId="0D022A4F" w14:textId="77777777" w:rsidR="00916681" w:rsidRPr="00FB2276" w:rsidRDefault="00916681" w:rsidP="00916681">
            <w:pPr>
              <w:pStyle w:val="TableParagraph"/>
              <w:ind w:right="110"/>
              <w:rPr>
                <w:sz w:val="20"/>
                <w:szCs w:val="20"/>
              </w:rPr>
            </w:pPr>
            <w:r w:rsidRPr="00FB2276">
              <w:rPr>
                <w:sz w:val="20"/>
                <w:szCs w:val="20"/>
              </w:rPr>
              <w:t>SPI funds support to reduce crime and improve the functionality of the criminal justice system, specifically through support for innovative and evidence-based policing practices, more effective information sharing, and multi-agency collaboration.</w:t>
            </w:r>
          </w:p>
          <w:p w14:paraId="271DDD69" w14:textId="77777777" w:rsidR="00916681" w:rsidRPr="00FB2276" w:rsidRDefault="00DE44E9" w:rsidP="00916681">
            <w:pPr>
              <w:pStyle w:val="TableParagraph"/>
              <w:ind w:left="115" w:right="111"/>
              <w:rPr>
                <w:sz w:val="20"/>
                <w:szCs w:val="20"/>
              </w:rPr>
            </w:pPr>
            <w:hyperlink r:id="rId54" w:history="1">
              <w:r w:rsidR="00916681" w:rsidRPr="00FB2276">
                <w:rPr>
                  <w:color w:val="0560C1"/>
                  <w:sz w:val="20"/>
                  <w:szCs w:val="20"/>
                  <w:u w:val="single"/>
                </w:rPr>
                <w:t>https://bja.ojp.gov/</w:t>
              </w:r>
              <w:r w:rsidR="00916681" w:rsidRPr="00E43182">
                <w:rPr>
                  <w:color w:val="0560C1"/>
                  <w:sz w:val="20"/>
                  <w:szCs w:val="20"/>
                  <w:u w:val="single"/>
                </w:rPr>
                <w:t>funding</w:t>
              </w:r>
              <w:r w:rsidR="00916681" w:rsidRPr="00FB2276">
                <w:rPr>
                  <w:color w:val="0560C1"/>
                  <w:sz w:val="20"/>
                  <w:szCs w:val="20"/>
                  <w:u w:val="single"/>
                </w:rPr>
                <w:t>/opportunities/bja-2020-17028</w:t>
              </w:r>
            </w:hyperlink>
          </w:p>
        </w:tc>
        <w:tc>
          <w:tcPr>
            <w:tcW w:w="2430" w:type="dxa"/>
            <w:gridSpan w:val="3"/>
          </w:tcPr>
          <w:p w14:paraId="3FC3CE46" w14:textId="4BC2DB87" w:rsidR="00916681" w:rsidRPr="00FB2276" w:rsidRDefault="00916681" w:rsidP="00916681">
            <w:pPr>
              <w:pStyle w:val="TableParagraph"/>
              <w:ind w:left="125"/>
              <w:rPr>
                <w:bCs/>
                <w:sz w:val="20"/>
                <w:szCs w:val="20"/>
              </w:rPr>
            </w:pPr>
            <w:r w:rsidRPr="00FB2276">
              <w:rPr>
                <w:b/>
                <w:sz w:val="20"/>
                <w:szCs w:val="20"/>
              </w:rPr>
              <w:t xml:space="preserve">Program Amount: </w:t>
            </w:r>
            <w:r>
              <w:rPr>
                <w:sz w:val="20"/>
                <w:szCs w:val="20"/>
              </w:rPr>
              <w:t>FY 2021 program amount to be announced</w:t>
            </w:r>
          </w:p>
          <w:p w14:paraId="55CD380F" w14:textId="3E026C09" w:rsidR="00916681" w:rsidRPr="00FB2276" w:rsidRDefault="00916681" w:rsidP="00916681">
            <w:pPr>
              <w:pStyle w:val="TableParagraph"/>
              <w:ind w:left="125"/>
              <w:rPr>
                <w:sz w:val="20"/>
                <w:szCs w:val="20"/>
              </w:rPr>
            </w:pPr>
            <w:r w:rsidRPr="00FB2276">
              <w:rPr>
                <w:b/>
                <w:sz w:val="20"/>
                <w:szCs w:val="20"/>
              </w:rPr>
              <w:t>Application Deadline:</w:t>
            </w:r>
            <w:r w:rsidRPr="00FB2276">
              <w:rPr>
                <w:sz w:val="20"/>
                <w:szCs w:val="20"/>
              </w:rPr>
              <w:t xml:space="preserve"> </w:t>
            </w:r>
            <w:r>
              <w:rPr>
                <w:sz w:val="20"/>
                <w:szCs w:val="20"/>
              </w:rPr>
              <w:t>FY 2021 application period to be announced</w:t>
            </w:r>
          </w:p>
          <w:p w14:paraId="3CEC6F1E" w14:textId="77777777" w:rsidR="00916681" w:rsidRPr="00FB2276" w:rsidRDefault="00916681" w:rsidP="00916681">
            <w:pPr>
              <w:pStyle w:val="TableParagraph"/>
              <w:ind w:left="112" w:right="127"/>
              <w:rPr>
                <w:sz w:val="20"/>
                <w:szCs w:val="20"/>
              </w:rPr>
            </w:pPr>
            <w:r w:rsidRPr="00FB2276">
              <w:rPr>
                <w:b/>
                <w:sz w:val="20"/>
                <w:szCs w:val="20"/>
              </w:rPr>
              <w:t>Competitive:</w:t>
            </w:r>
            <w:r w:rsidRPr="00FB2276">
              <w:rPr>
                <w:sz w:val="20"/>
                <w:szCs w:val="20"/>
              </w:rPr>
              <w:t xml:space="preserve"> SPI applicants must focus on promising crime prevention, response, and reduction practices</w:t>
            </w:r>
          </w:p>
        </w:tc>
        <w:tc>
          <w:tcPr>
            <w:tcW w:w="4501" w:type="dxa"/>
            <w:gridSpan w:val="3"/>
          </w:tcPr>
          <w:p w14:paraId="556F994E" w14:textId="77777777" w:rsidR="00916681" w:rsidRPr="00FB2276" w:rsidRDefault="00916681" w:rsidP="00916681">
            <w:pPr>
              <w:pStyle w:val="TableParagraph"/>
              <w:ind w:left="123" w:right="79"/>
              <w:rPr>
                <w:sz w:val="20"/>
                <w:szCs w:val="20"/>
              </w:rPr>
            </w:pPr>
            <w:r w:rsidRPr="00FB2276">
              <w:rPr>
                <w:b/>
                <w:sz w:val="20"/>
                <w:szCs w:val="20"/>
              </w:rPr>
              <w:t xml:space="preserve">Eligible Applicants: </w:t>
            </w:r>
            <w:r w:rsidRPr="00FB2276">
              <w:rPr>
                <w:sz w:val="20"/>
                <w:szCs w:val="20"/>
              </w:rPr>
              <w:t>State, local, and tribal law enforcement agencies, governmental nonlaw enforcement agencies acting as their fiscal agent, federally recognized tribal governments that perform law enforcement functions, and a tribal consortium</w:t>
            </w:r>
          </w:p>
          <w:p w14:paraId="35592326" w14:textId="77777777" w:rsidR="00916681" w:rsidRPr="00FB2276" w:rsidRDefault="00916681" w:rsidP="00916681">
            <w:pPr>
              <w:pStyle w:val="TableParagraph"/>
              <w:ind w:right="79"/>
              <w:rPr>
                <w:sz w:val="20"/>
                <w:szCs w:val="20"/>
              </w:rPr>
            </w:pPr>
            <w:r w:rsidRPr="00FB2276">
              <w:rPr>
                <w:b/>
                <w:sz w:val="20"/>
                <w:szCs w:val="20"/>
              </w:rPr>
              <w:t xml:space="preserve">Objectives: </w:t>
            </w:r>
            <w:r w:rsidRPr="00FB2276">
              <w:rPr>
                <w:sz w:val="20"/>
                <w:szCs w:val="20"/>
              </w:rPr>
              <w:t>Funds innovative ideas and evidence-based programming in police agencies in order to foster effective and consistent collaborations to increase public safety, and use technology, intelligence, and data in innovative ways</w:t>
            </w:r>
          </w:p>
          <w:p w14:paraId="37A62C2B" w14:textId="77777777" w:rsidR="00916681" w:rsidRPr="00FB2276" w:rsidRDefault="00916681" w:rsidP="00916681">
            <w:pPr>
              <w:pStyle w:val="TableParagraph"/>
              <w:ind w:right="79"/>
              <w:rPr>
                <w:sz w:val="20"/>
                <w:szCs w:val="20"/>
              </w:rPr>
            </w:pPr>
            <w:r w:rsidRPr="00FB2276">
              <w:rPr>
                <w:b/>
                <w:sz w:val="20"/>
                <w:szCs w:val="20"/>
              </w:rPr>
              <w:t xml:space="preserve">Personnel: </w:t>
            </w:r>
            <w:r w:rsidRPr="00FB2276">
              <w:rPr>
                <w:sz w:val="20"/>
                <w:szCs w:val="20"/>
              </w:rPr>
              <w:t>New law enforcement personnel, overtime, data analysis support</w:t>
            </w:r>
          </w:p>
          <w:p w14:paraId="7CF92C68" w14:textId="77777777" w:rsidR="00916681" w:rsidRPr="00FB2276" w:rsidRDefault="00916681" w:rsidP="00916681">
            <w:pPr>
              <w:pStyle w:val="TableParagraph"/>
              <w:ind w:right="79"/>
              <w:rPr>
                <w:sz w:val="20"/>
                <w:szCs w:val="20"/>
              </w:rPr>
            </w:pPr>
            <w:r w:rsidRPr="00FB2276">
              <w:rPr>
                <w:b/>
                <w:sz w:val="20"/>
                <w:szCs w:val="20"/>
              </w:rPr>
              <w:t xml:space="preserve">Equipment: </w:t>
            </w:r>
            <w:r w:rsidRPr="00FB2276">
              <w:rPr>
                <w:sz w:val="20"/>
                <w:szCs w:val="20"/>
              </w:rPr>
              <w:t>Software or hardware technology purchases</w:t>
            </w:r>
          </w:p>
        </w:tc>
        <w:tc>
          <w:tcPr>
            <w:tcW w:w="4687" w:type="dxa"/>
          </w:tcPr>
          <w:p w14:paraId="7E299A39" w14:textId="77777777" w:rsidR="00916681" w:rsidRPr="00FB2276" w:rsidRDefault="00916681" w:rsidP="00916681">
            <w:pPr>
              <w:pStyle w:val="TableParagraph"/>
              <w:ind w:left="113" w:right="144"/>
              <w:rPr>
                <w:sz w:val="20"/>
                <w:szCs w:val="20"/>
              </w:rPr>
            </w:pPr>
            <w:r w:rsidRPr="00FB2276">
              <w:rPr>
                <w:b/>
                <w:sz w:val="20"/>
                <w:szCs w:val="20"/>
              </w:rPr>
              <w:t>NOFO Language:</w:t>
            </w:r>
            <w:r w:rsidRPr="00FB2276">
              <w:rPr>
                <w:sz w:val="20"/>
                <w:szCs w:val="20"/>
              </w:rPr>
              <w:t xml:space="preserve"> Funds may be used to implement technology-driven justice information-sharing solutions at the state, local, territorial, and tribal levels that result in significant cost and time savings and enhance criminal justice policies and practices that promote public safety and reduce crime.</w:t>
            </w:r>
          </w:p>
          <w:p w14:paraId="1D0E7412" w14:textId="77777777" w:rsidR="00916681" w:rsidRPr="00FB2276" w:rsidRDefault="00916681" w:rsidP="00916681">
            <w:pPr>
              <w:pStyle w:val="TableParagraph"/>
              <w:ind w:left="113" w:right="144"/>
              <w:rPr>
                <w:sz w:val="20"/>
                <w:szCs w:val="20"/>
              </w:rPr>
            </w:pPr>
            <w:r w:rsidRPr="00FB2276">
              <w:rPr>
                <w:b/>
                <w:sz w:val="20"/>
                <w:szCs w:val="20"/>
              </w:rPr>
              <w:t>Interpretation:</w:t>
            </w:r>
            <w:r w:rsidRPr="00FB2276">
              <w:rPr>
                <w:sz w:val="20"/>
                <w:szCs w:val="20"/>
              </w:rPr>
              <w:t xml:space="preserve"> While NG911 is not specifically mentioned, SPI recipients should consider integrating innovative NG911 technology strategies to improve operational challenges and reduce violent crime.</w:t>
            </w:r>
          </w:p>
        </w:tc>
      </w:tr>
      <w:tr w:rsidR="00916681" w:rsidRPr="00FB2276" w14:paraId="6C2A8661" w14:textId="77777777" w:rsidTr="00352D55">
        <w:trPr>
          <w:trHeight w:val="4399"/>
          <w:jc w:val="center"/>
        </w:trPr>
        <w:tc>
          <w:tcPr>
            <w:tcW w:w="3423" w:type="dxa"/>
            <w:gridSpan w:val="2"/>
          </w:tcPr>
          <w:p w14:paraId="0AF55358" w14:textId="1D219C61" w:rsidR="00916681" w:rsidRPr="00FB2276" w:rsidRDefault="00916681" w:rsidP="00916681">
            <w:pPr>
              <w:pStyle w:val="TableParagraph"/>
              <w:ind w:right="210"/>
              <w:rPr>
                <w:b/>
                <w:sz w:val="20"/>
                <w:szCs w:val="20"/>
              </w:rPr>
            </w:pPr>
            <w:r>
              <w:rPr>
                <w:b/>
                <w:sz w:val="20"/>
                <w:szCs w:val="20"/>
              </w:rPr>
              <w:t>Advancing the Use of Technology to Assist Victims of Crime</w:t>
            </w:r>
          </w:p>
          <w:p w14:paraId="008B1DEE" w14:textId="77777777" w:rsidR="00916681" w:rsidRPr="007E778C" w:rsidRDefault="00916681" w:rsidP="00916681">
            <w:pPr>
              <w:pStyle w:val="TableParagraph"/>
              <w:ind w:right="210"/>
              <w:rPr>
                <w:sz w:val="20"/>
                <w:szCs w:val="20"/>
              </w:rPr>
            </w:pPr>
            <w:r>
              <w:rPr>
                <w:sz w:val="20"/>
                <w:szCs w:val="20"/>
              </w:rPr>
              <w:t>The purpose of this program is</w:t>
            </w:r>
            <w:r w:rsidRPr="007E778C">
              <w:rPr>
                <w:sz w:val="20"/>
                <w:szCs w:val="20"/>
              </w:rPr>
              <w:t xml:space="preserve"> to provide funding to organizations that demonstrate innovative strategies to create, expand, or enhance the use of technology in innovative ways to interact directly with crime victims and/or to provide information, referrals, crisis assistance, and longer-term help.</w:t>
            </w:r>
          </w:p>
          <w:p w14:paraId="6C6E3D26" w14:textId="6FA727FD" w:rsidR="00916681" w:rsidRPr="00FB2276" w:rsidRDefault="00DE44E9" w:rsidP="00916681">
            <w:pPr>
              <w:pStyle w:val="TableParagraph"/>
              <w:ind w:right="210"/>
              <w:rPr>
                <w:b/>
                <w:sz w:val="20"/>
                <w:szCs w:val="20"/>
              </w:rPr>
            </w:pPr>
            <w:hyperlink r:id="rId55" w:history="1">
              <w:r w:rsidR="00916681" w:rsidRPr="00E43182">
                <w:rPr>
                  <w:rStyle w:val="Hyperlink"/>
                  <w:color w:val="0560C1"/>
                  <w:sz w:val="20"/>
                  <w:szCs w:val="20"/>
                </w:rPr>
                <w:t>https://ovc.ojp.gov/funding/opportunities/o-ovc-2021-91005</w:t>
              </w:r>
            </w:hyperlink>
          </w:p>
        </w:tc>
        <w:tc>
          <w:tcPr>
            <w:tcW w:w="2430" w:type="dxa"/>
            <w:gridSpan w:val="3"/>
          </w:tcPr>
          <w:p w14:paraId="498751E7" w14:textId="77777777" w:rsidR="00916681" w:rsidRPr="00FB2276" w:rsidRDefault="00916681" w:rsidP="00916681">
            <w:pPr>
              <w:pStyle w:val="TableParagraph"/>
              <w:ind w:left="125"/>
              <w:rPr>
                <w:bCs/>
                <w:sz w:val="20"/>
                <w:szCs w:val="20"/>
              </w:rPr>
            </w:pPr>
            <w:r w:rsidRPr="00FB2276">
              <w:rPr>
                <w:b/>
                <w:sz w:val="20"/>
                <w:szCs w:val="20"/>
              </w:rPr>
              <w:t>Program Amount:</w:t>
            </w:r>
            <w:r>
              <w:rPr>
                <w:b/>
                <w:sz w:val="20"/>
                <w:szCs w:val="20"/>
              </w:rPr>
              <w:t xml:space="preserve"> </w:t>
            </w:r>
            <w:r w:rsidRPr="00A471E7">
              <w:rPr>
                <w:sz w:val="20"/>
                <w:szCs w:val="20"/>
              </w:rPr>
              <w:t xml:space="preserve">Up to </w:t>
            </w:r>
            <w:r w:rsidRPr="00A471E7">
              <w:rPr>
                <w:bCs/>
                <w:sz w:val="20"/>
                <w:szCs w:val="20"/>
              </w:rPr>
              <w:t>$4,500,000; maximum</w:t>
            </w:r>
            <w:r>
              <w:rPr>
                <w:bCs/>
                <w:sz w:val="20"/>
                <w:szCs w:val="20"/>
              </w:rPr>
              <w:t xml:space="preserve"> award </w:t>
            </w:r>
            <w:proofErr w:type="gramStart"/>
            <w:r>
              <w:rPr>
                <w:bCs/>
                <w:sz w:val="20"/>
                <w:szCs w:val="20"/>
              </w:rPr>
              <w:t>amount</w:t>
            </w:r>
            <w:proofErr w:type="gramEnd"/>
            <w:r>
              <w:rPr>
                <w:bCs/>
                <w:sz w:val="20"/>
                <w:szCs w:val="20"/>
              </w:rPr>
              <w:t xml:space="preserve"> up to $1,500,000</w:t>
            </w:r>
          </w:p>
          <w:p w14:paraId="675DE162" w14:textId="77777777" w:rsidR="00916681" w:rsidRPr="00FB2276" w:rsidRDefault="00916681" w:rsidP="00916681">
            <w:pPr>
              <w:pStyle w:val="TableParagraph"/>
              <w:ind w:left="125"/>
              <w:rPr>
                <w:sz w:val="20"/>
                <w:szCs w:val="20"/>
              </w:rPr>
            </w:pPr>
            <w:r w:rsidRPr="00FB2276">
              <w:rPr>
                <w:b/>
                <w:sz w:val="20"/>
                <w:szCs w:val="20"/>
              </w:rPr>
              <w:t>Application Deadline:</w:t>
            </w:r>
            <w:r w:rsidRPr="00FB2276">
              <w:rPr>
                <w:sz w:val="20"/>
                <w:szCs w:val="20"/>
              </w:rPr>
              <w:t xml:space="preserve"> </w:t>
            </w:r>
            <w:r>
              <w:rPr>
                <w:bCs/>
                <w:sz w:val="20"/>
                <w:szCs w:val="20"/>
              </w:rPr>
              <w:t>6</w:t>
            </w:r>
            <w:r w:rsidRPr="00FB2276">
              <w:rPr>
                <w:bCs/>
                <w:sz w:val="20"/>
                <w:szCs w:val="20"/>
              </w:rPr>
              <w:t>/1</w:t>
            </w:r>
            <w:r>
              <w:rPr>
                <w:bCs/>
                <w:sz w:val="20"/>
                <w:szCs w:val="20"/>
              </w:rPr>
              <w:t>4</w:t>
            </w:r>
            <w:r w:rsidRPr="00FB2276">
              <w:rPr>
                <w:bCs/>
                <w:sz w:val="20"/>
                <w:szCs w:val="20"/>
              </w:rPr>
              <w:t>/202</w:t>
            </w:r>
            <w:r>
              <w:rPr>
                <w:bCs/>
                <w:sz w:val="20"/>
                <w:szCs w:val="20"/>
              </w:rPr>
              <w:t>1</w:t>
            </w:r>
          </w:p>
          <w:p w14:paraId="5C2CB8EA" w14:textId="3C3418C0" w:rsidR="00916681" w:rsidRPr="00FB2276" w:rsidRDefault="00916681" w:rsidP="00916681">
            <w:pPr>
              <w:pStyle w:val="TableParagraph"/>
              <w:ind w:left="125"/>
              <w:rPr>
                <w:b/>
                <w:sz w:val="20"/>
                <w:szCs w:val="20"/>
              </w:rPr>
            </w:pPr>
            <w:r w:rsidRPr="00FB2276">
              <w:rPr>
                <w:b/>
                <w:sz w:val="20"/>
                <w:szCs w:val="20"/>
              </w:rPr>
              <w:t>Competitive:</w:t>
            </w:r>
            <w:r w:rsidRPr="00FB2276">
              <w:rPr>
                <w:sz w:val="20"/>
                <w:szCs w:val="20"/>
              </w:rPr>
              <w:t xml:space="preserve"> </w:t>
            </w:r>
            <w:r>
              <w:rPr>
                <w:sz w:val="20"/>
                <w:szCs w:val="20"/>
              </w:rPr>
              <w:t>Applications scored based on criteria in the NOFO</w:t>
            </w:r>
          </w:p>
        </w:tc>
        <w:tc>
          <w:tcPr>
            <w:tcW w:w="4501" w:type="dxa"/>
            <w:gridSpan w:val="3"/>
          </w:tcPr>
          <w:p w14:paraId="4BB43547" w14:textId="383316BE" w:rsidR="00916681" w:rsidRPr="00FB2276" w:rsidRDefault="00916681" w:rsidP="00916681">
            <w:pPr>
              <w:pStyle w:val="TableParagraph"/>
              <w:ind w:left="123" w:right="79"/>
              <w:rPr>
                <w:sz w:val="20"/>
                <w:szCs w:val="20"/>
              </w:rPr>
            </w:pPr>
            <w:r w:rsidRPr="00FB2276">
              <w:rPr>
                <w:b/>
                <w:sz w:val="20"/>
                <w:szCs w:val="20"/>
              </w:rPr>
              <w:t xml:space="preserve">Eligible Applicants: </w:t>
            </w:r>
            <w:r>
              <w:rPr>
                <w:bCs/>
                <w:sz w:val="20"/>
                <w:szCs w:val="20"/>
              </w:rPr>
              <w:t>State, county, city, or township governments; federally recognized</w:t>
            </w:r>
            <w:r w:rsidRPr="00353324">
              <w:rPr>
                <w:sz w:val="20"/>
                <w:szCs w:val="20"/>
              </w:rPr>
              <w:t xml:space="preserve"> tribal governments</w:t>
            </w:r>
            <w:r>
              <w:rPr>
                <w:sz w:val="20"/>
                <w:szCs w:val="20"/>
              </w:rPr>
              <w:t>;</w:t>
            </w:r>
            <w:r w:rsidRPr="00353324">
              <w:rPr>
                <w:sz w:val="20"/>
                <w:szCs w:val="20"/>
              </w:rPr>
              <w:t xml:space="preserve"> tribal organizations</w:t>
            </w:r>
            <w:r>
              <w:rPr>
                <w:sz w:val="20"/>
                <w:szCs w:val="20"/>
              </w:rPr>
              <w:t>;</w:t>
            </w:r>
            <w:r w:rsidRPr="00353324">
              <w:rPr>
                <w:sz w:val="20"/>
                <w:szCs w:val="20"/>
              </w:rPr>
              <w:t xml:space="preserve"> </w:t>
            </w:r>
            <w:r>
              <w:rPr>
                <w:sz w:val="20"/>
                <w:szCs w:val="20"/>
              </w:rPr>
              <w:t>n</w:t>
            </w:r>
            <w:r w:rsidRPr="00353324">
              <w:rPr>
                <w:sz w:val="20"/>
                <w:szCs w:val="20"/>
              </w:rPr>
              <w:t xml:space="preserve">onprofits </w:t>
            </w:r>
            <w:r>
              <w:rPr>
                <w:sz w:val="20"/>
                <w:szCs w:val="20"/>
              </w:rPr>
              <w:t>with and without</w:t>
            </w:r>
            <w:r w:rsidRPr="00353324">
              <w:rPr>
                <w:sz w:val="20"/>
                <w:szCs w:val="20"/>
              </w:rPr>
              <w:t xml:space="preserve"> a 501(c)(3) status other than institutions of higher education</w:t>
            </w:r>
            <w:r>
              <w:rPr>
                <w:sz w:val="20"/>
                <w:szCs w:val="20"/>
              </w:rPr>
              <w:t>; p</w:t>
            </w:r>
            <w:r w:rsidRPr="00353324">
              <w:rPr>
                <w:sz w:val="20"/>
                <w:szCs w:val="20"/>
              </w:rPr>
              <w:t>rivate</w:t>
            </w:r>
            <w:r>
              <w:rPr>
                <w:sz w:val="20"/>
                <w:szCs w:val="20"/>
              </w:rPr>
              <w:t>, public, and state controlled</w:t>
            </w:r>
            <w:r w:rsidRPr="00353324">
              <w:rPr>
                <w:sz w:val="20"/>
                <w:szCs w:val="20"/>
              </w:rPr>
              <w:t xml:space="preserve"> institutions of higher education</w:t>
            </w:r>
            <w:r>
              <w:rPr>
                <w:sz w:val="20"/>
                <w:szCs w:val="20"/>
              </w:rPr>
              <w:t>; other entities as specified in the NOFO</w:t>
            </w:r>
          </w:p>
          <w:p w14:paraId="7918D925" w14:textId="36EA448F" w:rsidR="00916681" w:rsidRPr="00FB2276" w:rsidRDefault="00916681" w:rsidP="00916681">
            <w:pPr>
              <w:pStyle w:val="TableParagraph"/>
              <w:ind w:right="200"/>
              <w:rPr>
                <w:sz w:val="20"/>
                <w:szCs w:val="20"/>
              </w:rPr>
            </w:pPr>
            <w:r w:rsidRPr="00FB2276">
              <w:rPr>
                <w:b/>
                <w:sz w:val="20"/>
                <w:szCs w:val="20"/>
              </w:rPr>
              <w:t xml:space="preserve">Objectives: </w:t>
            </w:r>
            <w:r w:rsidRPr="00597CB1">
              <w:rPr>
                <w:sz w:val="20"/>
                <w:szCs w:val="20"/>
              </w:rPr>
              <w:t>The objective of this program is to identify gaps in technology that can be enhanced by building the organization’s technological capacity to increase access and provide timely victim services that are sustainable,</w:t>
            </w:r>
            <w:r>
              <w:rPr>
                <w:sz w:val="20"/>
                <w:szCs w:val="20"/>
              </w:rPr>
              <w:t xml:space="preserve"> </w:t>
            </w:r>
            <w:r w:rsidRPr="00597CB1">
              <w:rPr>
                <w:sz w:val="20"/>
                <w:szCs w:val="20"/>
              </w:rPr>
              <w:t xml:space="preserve">safe, and align with </w:t>
            </w:r>
            <w:r>
              <w:rPr>
                <w:sz w:val="20"/>
                <w:szCs w:val="20"/>
              </w:rPr>
              <w:t xml:space="preserve">Office for Victims of Crime </w:t>
            </w:r>
            <w:r w:rsidRPr="00597CB1">
              <w:rPr>
                <w:sz w:val="20"/>
                <w:szCs w:val="20"/>
              </w:rPr>
              <w:t>Model Standards</w:t>
            </w:r>
          </w:p>
          <w:p w14:paraId="494F5E78" w14:textId="77777777" w:rsidR="00916681" w:rsidRDefault="00916681" w:rsidP="00916681">
            <w:pPr>
              <w:pStyle w:val="TableParagraph"/>
              <w:rPr>
                <w:sz w:val="20"/>
                <w:szCs w:val="20"/>
              </w:rPr>
            </w:pPr>
            <w:r w:rsidRPr="00FB2276">
              <w:rPr>
                <w:b/>
                <w:sz w:val="20"/>
                <w:szCs w:val="20"/>
              </w:rPr>
              <w:t xml:space="preserve">Personnel: </w:t>
            </w:r>
            <w:r>
              <w:rPr>
                <w:sz w:val="20"/>
                <w:szCs w:val="20"/>
              </w:rPr>
              <w:t>Staff required to operate, update, and maintain the proposed platform or service; staff engage in coalition-building activities regarding the use of technology</w:t>
            </w:r>
          </w:p>
          <w:p w14:paraId="04E80F84" w14:textId="77777777" w:rsidR="00916681" w:rsidRPr="00FB2276" w:rsidRDefault="00916681" w:rsidP="00916681">
            <w:pPr>
              <w:pStyle w:val="TableParagraph"/>
              <w:rPr>
                <w:sz w:val="20"/>
                <w:szCs w:val="20"/>
              </w:rPr>
            </w:pPr>
            <w:r>
              <w:rPr>
                <w:b/>
                <w:sz w:val="20"/>
                <w:szCs w:val="20"/>
              </w:rPr>
              <w:t>Training:</w:t>
            </w:r>
            <w:r>
              <w:rPr>
                <w:sz w:val="20"/>
                <w:szCs w:val="20"/>
              </w:rPr>
              <w:t xml:space="preserve"> Training and technical assistance on the purpose and use of the technology</w:t>
            </w:r>
          </w:p>
          <w:p w14:paraId="3ABEC83E" w14:textId="1D1ACA9E" w:rsidR="00916681" w:rsidRPr="00FB2276" w:rsidRDefault="00916681" w:rsidP="00916681">
            <w:pPr>
              <w:pStyle w:val="TableParagraph"/>
              <w:ind w:left="123" w:right="79"/>
              <w:rPr>
                <w:b/>
                <w:sz w:val="20"/>
                <w:szCs w:val="20"/>
              </w:rPr>
            </w:pPr>
            <w:r w:rsidRPr="00FB2276">
              <w:rPr>
                <w:b/>
                <w:sz w:val="20"/>
                <w:szCs w:val="20"/>
              </w:rPr>
              <w:t xml:space="preserve">Equipment: </w:t>
            </w:r>
            <w:r>
              <w:rPr>
                <w:sz w:val="20"/>
                <w:szCs w:val="20"/>
              </w:rPr>
              <w:t>Technology development and maintenance</w:t>
            </w:r>
          </w:p>
        </w:tc>
        <w:tc>
          <w:tcPr>
            <w:tcW w:w="4687" w:type="dxa"/>
          </w:tcPr>
          <w:p w14:paraId="4948B1DC" w14:textId="5454EBE7" w:rsidR="00916681" w:rsidRPr="00FB2276" w:rsidRDefault="00916681" w:rsidP="00916681">
            <w:pPr>
              <w:pStyle w:val="TableParagraph"/>
              <w:ind w:left="113" w:right="144"/>
              <w:rPr>
                <w:sz w:val="20"/>
                <w:szCs w:val="20"/>
              </w:rPr>
            </w:pPr>
            <w:r w:rsidRPr="00FB2276">
              <w:rPr>
                <w:b/>
                <w:sz w:val="20"/>
                <w:szCs w:val="20"/>
              </w:rPr>
              <w:t>NOFO Language:</w:t>
            </w:r>
            <w:r w:rsidRPr="00FB2276">
              <w:rPr>
                <w:sz w:val="20"/>
                <w:szCs w:val="20"/>
              </w:rPr>
              <w:t xml:space="preserve"> </w:t>
            </w:r>
            <w:r w:rsidRPr="007E778C">
              <w:rPr>
                <w:sz w:val="20"/>
                <w:szCs w:val="20"/>
              </w:rPr>
              <w:t>The goal of this program is to develop innovative strategies to create, expand, or enhance the use of technology to improve response, services, and access for victims of crime</w:t>
            </w:r>
            <w:r>
              <w:rPr>
                <w:sz w:val="20"/>
                <w:szCs w:val="20"/>
              </w:rPr>
              <w:t>.</w:t>
            </w:r>
          </w:p>
          <w:p w14:paraId="4414C731" w14:textId="58EAE178" w:rsidR="00916681" w:rsidRPr="00FB2276" w:rsidRDefault="00916681" w:rsidP="00916681">
            <w:pPr>
              <w:pStyle w:val="TableParagraph"/>
              <w:ind w:left="113" w:right="144"/>
              <w:rPr>
                <w:b/>
                <w:sz w:val="20"/>
                <w:szCs w:val="20"/>
              </w:rPr>
            </w:pPr>
            <w:r w:rsidRPr="00FB2276">
              <w:rPr>
                <w:b/>
                <w:sz w:val="20"/>
                <w:szCs w:val="20"/>
              </w:rPr>
              <w:t>Interpretation:</w:t>
            </w:r>
            <w:r w:rsidRPr="00FB2276">
              <w:rPr>
                <w:sz w:val="20"/>
                <w:szCs w:val="20"/>
              </w:rPr>
              <w:t xml:space="preserve"> While NG911 is not specifically mentioned, recipients should consider integrating innovative NG911 technology strategies to improve </w:t>
            </w:r>
            <w:r>
              <w:rPr>
                <w:sz w:val="20"/>
                <w:szCs w:val="20"/>
              </w:rPr>
              <w:t>response for victims of crime.</w:t>
            </w:r>
          </w:p>
        </w:tc>
      </w:tr>
    </w:tbl>
    <w:p w14:paraId="34146C6B" w14:textId="0B3FA983" w:rsidR="00300D28" w:rsidRPr="00300D28" w:rsidRDefault="00300D28" w:rsidP="00FB2276">
      <w:pPr>
        <w:pStyle w:val="BodyText"/>
        <w:spacing w:before="240"/>
        <w:jc w:val="center"/>
        <w:rPr>
          <w:rFonts w:ascii="Franklin Gothic Book" w:hAnsi="Franklin Gothic Book"/>
          <w:sz w:val="21"/>
          <w:szCs w:val="21"/>
        </w:rPr>
      </w:pPr>
      <w:r w:rsidRPr="00300D28">
        <w:rPr>
          <w:rFonts w:ascii="Franklin Gothic Book" w:hAnsi="Franklin Gothic Book"/>
          <w:sz w:val="21"/>
          <w:szCs w:val="21"/>
        </w:rPr>
        <w:t xml:space="preserve">Direct any questions on this resource to CISA at </w:t>
      </w:r>
      <w:hyperlink r:id="rId56">
        <w:hyperlink r:id="rId57" w:history="1">
          <w:r w:rsidRPr="00300D28">
            <w:rPr>
              <w:rFonts w:ascii="Franklin Gothic Book" w:eastAsia="Arial Narrow" w:hAnsi="Franklin Gothic Book"/>
              <w:color w:val="0560C1"/>
              <w:sz w:val="21"/>
              <w:szCs w:val="21"/>
              <w:u w:val="single"/>
            </w:rPr>
            <w:t>ECD@cisa.dhs.gov</w:t>
          </w:r>
        </w:hyperlink>
        <w:r w:rsidRPr="00300D28">
          <w:rPr>
            <w:rFonts w:ascii="Franklin Gothic Book" w:hAnsi="Franklin Gothic Book"/>
            <w:sz w:val="21"/>
            <w:szCs w:val="21"/>
          </w:rPr>
          <w:t>.</w:t>
        </w:r>
      </w:hyperlink>
    </w:p>
    <w:sectPr w:rsidR="00300D28" w:rsidRPr="00300D28" w:rsidSect="00464EF4">
      <w:headerReference w:type="default" r:id="rId58"/>
      <w:headerReference w:type="first" r:id="rId59"/>
      <w:footerReference w:type="first" r:id="rId60"/>
      <w:pgSz w:w="15840" w:h="12250" w:orient="landscape"/>
      <w:pgMar w:top="1180" w:right="0" w:bottom="1080" w:left="0" w:header="144"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FDA9" w14:textId="77777777" w:rsidR="00DE44E9" w:rsidRDefault="00DE44E9" w:rsidP="0081520A">
      <w:r>
        <w:separator/>
      </w:r>
    </w:p>
  </w:endnote>
  <w:endnote w:type="continuationSeparator" w:id="0">
    <w:p w14:paraId="387A5F93" w14:textId="77777777" w:rsidR="00DE44E9" w:rsidRDefault="00DE44E9" w:rsidP="0081520A">
      <w:r>
        <w:continuationSeparator/>
      </w:r>
    </w:p>
  </w:endnote>
  <w:endnote w:type="continuationNotice" w:id="1">
    <w:p w14:paraId="3587AE63" w14:textId="77777777" w:rsidR="00DE44E9" w:rsidRDefault="00DE44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8790642"/>
      <w:docPartObj>
        <w:docPartGallery w:val="Page Numbers (Bottom of Page)"/>
        <w:docPartUnique/>
      </w:docPartObj>
    </w:sdtPr>
    <w:sdtEndPr>
      <w:rPr>
        <w:rStyle w:val="PageNumber"/>
      </w:rPr>
    </w:sdtEndPr>
    <w:sdtContent>
      <w:p w14:paraId="6770834E" w14:textId="044082C5" w:rsidR="00C266AE" w:rsidRDefault="00C266AE" w:rsidP="004E5B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ADFD89" w14:textId="1D6A7E9E" w:rsidR="00C266AE" w:rsidRDefault="00C266AE" w:rsidP="00A4018E">
    <w:pPr>
      <w:pStyle w:val="Footer"/>
      <w:ind w:right="360"/>
    </w:pPr>
    <w:r>
      <w:rPr>
        <w:noProof/>
      </w:rPr>
      <w:drawing>
        <wp:anchor distT="0" distB="0" distL="114300" distR="114300" simplePos="0" relativeHeight="251653632" behindDoc="0" locked="0" layoutInCell="1" allowOverlap="1" wp14:anchorId="19882B39" wp14:editId="6A0F61A8">
          <wp:simplePos x="0" y="0"/>
          <wp:positionH relativeFrom="column">
            <wp:posOffset>-625643</wp:posOffset>
          </wp:positionH>
          <wp:positionV relativeFrom="page">
            <wp:posOffset>9527172</wp:posOffset>
          </wp:positionV>
          <wp:extent cx="7684168" cy="452281"/>
          <wp:effectExtent l="0" t="0" r="0" b="0"/>
          <wp:wrapNone/>
          <wp:docPr id="41" name="Picture 41" descr="Footer Page 1&#10;&#10;Web icon : www.cisa.gov&#10;Mail icon: Herbert.Josey@cisa.dhs.gov&#10;LinkedIn icon: linkedin.com/company/cisagov&#10;Twitter icon: @Cisagov @cyber @uscert_gov&#10;facebook icon: facebook.com/CISA&#10;instagram icon: @cisa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er-Text.png"/>
                  <pic:cNvPicPr/>
                </pic:nvPicPr>
                <pic:blipFill>
                  <a:blip r:embed="rId1"/>
                  <a:stretch>
                    <a:fillRect/>
                  </a:stretch>
                </pic:blipFill>
                <pic:spPr>
                  <a:xfrm>
                    <a:off x="0" y="0"/>
                    <a:ext cx="7684168" cy="45228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Franklin Gothic Book" w:hAnsi="Franklin Gothic Book"/>
        <w:color w:val="005288"/>
        <w:sz w:val="20"/>
        <w:szCs w:val="20"/>
      </w:rPr>
      <w:id w:val="-1115519031"/>
      <w:docPartObj>
        <w:docPartGallery w:val="Page Numbers (Bottom of Page)"/>
        <w:docPartUnique/>
      </w:docPartObj>
    </w:sdtPr>
    <w:sdtEndPr>
      <w:rPr>
        <w:rStyle w:val="PageNumber"/>
        <w:sz w:val="21"/>
        <w:szCs w:val="21"/>
      </w:rPr>
    </w:sdtEndPr>
    <w:sdtContent>
      <w:p w14:paraId="39E574D7" w14:textId="535D3807" w:rsidR="00C266AE" w:rsidRPr="009A1FCC" w:rsidRDefault="00C266AE" w:rsidP="00464EF4">
        <w:pPr>
          <w:pStyle w:val="Footer"/>
          <w:framePr w:wrap="none" w:vAnchor="text" w:hAnchor="page" w:x="14502" w:y="6"/>
          <w:rPr>
            <w:rStyle w:val="PageNumber"/>
            <w:rFonts w:ascii="Franklin Gothic Book" w:hAnsi="Franklin Gothic Book"/>
            <w:color w:val="005288"/>
            <w:sz w:val="20"/>
            <w:szCs w:val="20"/>
          </w:rPr>
        </w:pPr>
        <w:r w:rsidRPr="009A1FCC">
          <w:rPr>
            <w:rStyle w:val="PageNumber"/>
            <w:rFonts w:ascii="Franklin Gothic Book" w:hAnsi="Franklin Gothic Book"/>
            <w:color w:val="005288"/>
            <w:sz w:val="20"/>
            <w:szCs w:val="20"/>
          </w:rPr>
          <w:fldChar w:fldCharType="begin"/>
        </w:r>
        <w:r w:rsidRPr="009A1FCC">
          <w:rPr>
            <w:rStyle w:val="PageNumber"/>
            <w:rFonts w:ascii="Franklin Gothic Book" w:hAnsi="Franklin Gothic Book"/>
            <w:color w:val="005288"/>
            <w:sz w:val="20"/>
            <w:szCs w:val="20"/>
          </w:rPr>
          <w:instrText xml:space="preserve"> PAGE </w:instrText>
        </w:r>
        <w:r w:rsidRPr="009A1FCC">
          <w:rPr>
            <w:rStyle w:val="PageNumber"/>
            <w:rFonts w:ascii="Franklin Gothic Book" w:hAnsi="Franklin Gothic Book"/>
            <w:color w:val="005288"/>
            <w:sz w:val="20"/>
            <w:szCs w:val="20"/>
          </w:rPr>
          <w:fldChar w:fldCharType="separate"/>
        </w:r>
        <w:r w:rsidRPr="009A1FCC">
          <w:rPr>
            <w:rStyle w:val="PageNumber"/>
            <w:rFonts w:ascii="Franklin Gothic Book" w:hAnsi="Franklin Gothic Book"/>
            <w:noProof/>
            <w:color w:val="005288"/>
            <w:sz w:val="20"/>
            <w:szCs w:val="20"/>
          </w:rPr>
          <w:t>4</w:t>
        </w:r>
        <w:r w:rsidRPr="009A1FCC">
          <w:rPr>
            <w:rStyle w:val="PageNumber"/>
            <w:rFonts w:ascii="Franklin Gothic Book" w:hAnsi="Franklin Gothic Book"/>
            <w:color w:val="005288"/>
            <w:sz w:val="20"/>
            <w:szCs w:val="20"/>
          </w:rPr>
          <w:fldChar w:fldCharType="end"/>
        </w:r>
      </w:p>
    </w:sdtContent>
  </w:sdt>
  <w:p w14:paraId="4DE0CC66" w14:textId="3CF79E39" w:rsidR="00C266AE" w:rsidRPr="00660EDD" w:rsidRDefault="00C266AE" w:rsidP="00660EDD">
    <w:pPr>
      <w:pStyle w:val="Footer"/>
      <w:tabs>
        <w:tab w:val="left" w:pos="10530"/>
      </w:tabs>
      <w:ind w:left="900"/>
      <w:rPr>
        <w:rFonts w:ascii="Franklin Gothic Book" w:hAnsi="Franklin Gothic Book"/>
        <w:color w:val="005288"/>
        <w:sz w:val="20"/>
        <w:szCs w:val="20"/>
      </w:rPr>
    </w:pPr>
    <w:r w:rsidRPr="00BC44B9">
      <w:rPr>
        <w:noProof/>
      </w:rPr>
      <w:drawing>
        <wp:anchor distT="0" distB="0" distL="114300" distR="114300" simplePos="0" relativeHeight="251686400" behindDoc="0" locked="0" layoutInCell="1" allowOverlap="1" wp14:anchorId="37813C23" wp14:editId="6B226549">
          <wp:simplePos x="0" y="0"/>
          <wp:positionH relativeFrom="column">
            <wp:posOffset>5087316</wp:posOffset>
          </wp:positionH>
          <wp:positionV relativeFrom="page">
            <wp:posOffset>9765665</wp:posOffset>
          </wp:positionV>
          <wp:extent cx="207010" cy="2070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_icon_blue.png"/>
                  <pic:cNvPicPr/>
                </pic:nvPicPr>
                <pic:blipFill>
                  <a:blip r:embed="rId1" cstate="screen">
                    <a:extLst>
                      <a:ext uri="{28A0092B-C50C-407E-A947-70E740481C1C}">
                        <a14:useLocalDpi xmlns:a14="http://schemas.microsoft.com/office/drawing/2010/main"/>
                      </a:ext>
                    </a:extLst>
                  </a:blip>
                  <a:stretch>
                    <a:fillRect/>
                  </a:stretch>
                </pic:blipFill>
                <pic:spPr>
                  <a:xfrm>
                    <a:off x="0" y="0"/>
                    <a:ext cx="207010" cy="20701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w:drawing>
        <wp:anchor distT="0" distB="0" distL="114300" distR="114300" simplePos="0" relativeHeight="251685376" behindDoc="0" locked="0" layoutInCell="1" allowOverlap="1" wp14:anchorId="4AF0198B" wp14:editId="21949A02">
          <wp:simplePos x="0" y="0"/>
          <wp:positionH relativeFrom="column">
            <wp:posOffset>3373424</wp:posOffset>
          </wp:positionH>
          <wp:positionV relativeFrom="page">
            <wp:posOffset>9766935</wp:posOffset>
          </wp:positionV>
          <wp:extent cx="230505" cy="2133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icon_blue.png"/>
                  <pic:cNvPicPr/>
                </pic:nvPicPr>
                <pic:blipFill>
                  <a:blip r:embed="rId2" cstate="screen">
                    <a:extLst>
                      <a:ext uri="{28A0092B-C50C-407E-A947-70E740481C1C}">
                        <a14:useLocalDpi xmlns:a14="http://schemas.microsoft.com/office/drawing/2010/main"/>
                      </a:ext>
                    </a:extLst>
                  </a:blip>
                  <a:stretch>
                    <a:fillRect/>
                  </a:stretch>
                </pic:blipFill>
                <pic:spPr>
                  <a:xfrm>
                    <a:off x="0" y="0"/>
                    <a:ext cx="230505" cy="21336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w:drawing>
        <wp:anchor distT="0" distB="0" distL="114300" distR="114300" simplePos="0" relativeHeight="251684352" behindDoc="0" locked="0" layoutInCell="1" allowOverlap="1" wp14:anchorId="4165A44C" wp14:editId="5CE4F533">
          <wp:simplePos x="0" y="0"/>
          <wp:positionH relativeFrom="column">
            <wp:posOffset>1778635</wp:posOffset>
          </wp:positionH>
          <wp:positionV relativeFrom="page">
            <wp:posOffset>9757106</wp:posOffset>
          </wp:positionV>
          <wp:extent cx="198120" cy="198120"/>
          <wp:effectExtent l="0" t="0" r="5080"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in_icon_blue.png"/>
                  <pic:cNvPicPr/>
                </pic:nvPicPr>
                <pic:blipFill>
                  <a:blip r:embed="rId3" cstate="screen">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mc:AlternateContent>
        <mc:Choice Requires="wps">
          <w:drawing>
            <wp:anchor distT="0" distB="0" distL="114300" distR="114300" simplePos="0" relativeHeight="251678208" behindDoc="0" locked="1" layoutInCell="1" allowOverlap="1" wp14:anchorId="34C66AC7" wp14:editId="569F8163">
              <wp:simplePos x="0" y="0"/>
              <wp:positionH relativeFrom="column">
                <wp:posOffset>1882140</wp:posOffset>
              </wp:positionH>
              <wp:positionV relativeFrom="page">
                <wp:posOffset>9769475</wp:posOffset>
              </wp:positionV>
              <wp:extent cx="180213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02130" cy="228600"/>
                      </a:xfrm>
                      <a:prstGeom prst="rect">
                        <a:avLst/>
                      </a:prstGeom>
                      <a:noFill/>
                      <a:ln w="6350">
                        <a:noFill/>
                      </a:ln>
                    </wps:spPr>
                    <wps:txbx>
                      <w:txbxContent>
                        <w:p w14:paraId="0F7FAFDD" w14:textId="77777777" w:rsidR="00C266AE" w:rsidRPr="00B20ED5" w:rsidRDefault="00C266AE" w:rsidP="00BC44B9">
                          <w:pPr>
                            <w:rPr>
                              <w:rFonts w:ascii="Franklin Gothic Book" w:hAnsi="Franklin Gothic Book"/>
                              <w:color w:val="005288"/>
                              <w:sz w:val="13"/>
                              <w:szCs w:val="13"/>
                            </w:rPr>
                          </w:pPr>
                          <w:r w:rsidRPr="00B20ED5">
                            <w:rPr>
                              <w:rFonts w:ascii="Franklin Gothic Book" w:hAnsi="Franklin Gothic Book"/>
                              <w:color w:val="005288"/>
                              <w:sz w:val="16"/>
                              <w:szCs w:val="16"/>
                            </w:rPr>
                            <w:t>Linkedin.com/company/</w:t>
                          </w:r>
                          <w:proofErr w:type="spellStart"/>
                          <w:r w:rsidRPr="00B20ED5">
                            <w:rPr>
                              <w:rFonts w:ascii="Franklin Gothic Book" w:hAnsi="Franklin Gothic Book"/>
                              <w:color w:val="005288"/>
                              <w:sz w:val="16"/>
                              <w:szCs w:val="16"/>
                            </w:rPr>
                            <w:t>cisagov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66AC7" id="_x0000_t202" coordsize="21600,21600" o:spt="202" path="m,l,21600r21600,l21600,xe">
              <v:stroke joinstyle="miter"/>
              <v:path gradientshapeok="t" o:connecttype="rect"/>
            </v:shapetype>
            <v:shape id="Text Box 4" o:spid="_x0000_s1032" type="#_x0000_t202" style="position:absolute;left:0;text-align:left;margin-left:148.2pt;margin-top:769.25pt;width:141.9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" filled="f" stroked="f" strokeweight=".5pt">
              <v:textbox>
                <w:txbxContent>
                  <w:p w14:paraId="0F7FAFDD" w14:textId="77777777" w:rsidR="00C266AE" w:rsidRPr="00B20ED5" w:rsidRDefault="00C266AE" w:rsidP="00BC44B9">
                    <w:pPr>
                      <w:rPr>
                        <w:rFonts w:ascii="Franklin Gothic Book" w:hAnsi="Franklin Gothic Book"/>
                        <w:color w:val="005288"/>
                        <w:sz w:val="13"/>
                        <w:szCs w:val="13"/>
                      </w:rPr>
                    </w:pPr>
                    <w:r w:rsidRPr="00B20ED5">
                      <w:rPr>
                        <w:rFonts w:ascii="Franklin Gothic Book" w:hAnsi="Franklin Gothic Book"/>
                        <w:color w:val="005288"/>
                        <w:sz w:val="16"/>
                        <w:szCs w:val="16"/>
                      </w:rPr>
                      <w:t>Linkedin.com/company/</w:t>
                    </w:r>
                    <w:proofErr w:type="spellStart"/>
                    <w:r w:rsidRPr="00B20ED5">
                      <w:rPr>
                        <w:rFonts w:ascii="Franklin Gothic Book" w:hAnsi="Franklin Gothic Book"/>
                        <w:color w:val="005288"/>
                        <w:sz w:val="16"/>
                        <w:szCs w:val="16"/>
                      </w:rPr>
                      <w:t>cisagov</w:t>
                    </w:r>
                    <w:proofErr w:type="spellEnd"/>
                  </w:p>
                </w:txbxContent>
              </v:textbox>
              <w10:wrap anchory="page"/>
              <w10:anchorlock/>
            </v:shape>
          </w:pict>
        </mc:Fallback>
      </mc:AlternateContent>
    </w:r>
    <w:r w:rsidRPr="00BC44B9">
      <w:rPr>
        <w:noProof/>
      </w:rPr>
      <w:drawing>
        <wp:anchor distT="0" distB="0" distL="114300" distR="114300" simplePos="0" relativeHeight="251683328" behindDoc="0" locked="0" layoutInCell="1" allowOverlap="1" wp14:anchorId="5D2326DE" wp14:editId="4033A754">
          <wp:simplePos x="0" y="0"/>
          <wp:positionH relativeFrom="column">
            <wp:posOffset>251156</wp:posOffset>
          </wp:positionH>
          <wp:positionV relativeFrom="page">
            <wp:posOffset>9747250</wp:posOffset>
          </wp:positionV>
          <wp:extent cx="229870" cy="2298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il_icon_blue.png"/>
                  <pic:cNvPicPr/>
                </pic:nvPicPr>
                <pic:blipFill>
                  <a:blip r:embed="rId4" cstate="screen">
                    <a:extLst>
                      <a:ext uri="{28A0092B-C50C-407E-A947-70E740481C1C}">
                        <a14:useLocalDpi xmlns:a14="http://schemas.microsoft.com/office/drawing/2010/main"/>
                      </a:ext>
                    </a:extLst>
                  </a:blip>
                  <a:stretch>
                    <a:fillRect/>
                  </a:stretch>
                </pic:blipFill>
                <pic:spPr>
                  <a:xfrm flipH="1">
                    <a:off x="0" y="0"/>
                    <a:ext cx="229870" cy="22987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w:drawing>
        <wp:anchor distT="0" distB="0" distL="114300" distR="114300" simplePos="0" relativeHeight="251687424" behindDoc="0" locked="0" layoutInCell="1" allowOverlap="1" wp14:anchorId="615C7504" wp14:editId="18A71EBB">
          <wp:simplePos x="0" y="0"/>
          <wp:positionH relativeFrom="column">
            <wp:posOffset>6291591</wp:posOffset>
          </wp:positionH>
          <wp:positionV relativeFrom="page">
            <wp:posOffset>9797415</wp:posOffset>
          </wp:positionV>
          <wp:extent cx="135255" cy="135255"/>
          <wp:effectExtent l="0" t="0" r="444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blue-icon.png"/>
                  <pic:cNvPicPr/>
                </pic:nvPicPr>
                <pic:blipFill>
                  <a:blip r:embed="rId5"/>
                  <a:stretch>
                    <a:fillRect/>
                  </a:stretch>
                </pic:blipFill>
                <pic:spPr>
                  <a:xfrm>
                    <a:off x="0" y="0"/>
                    <a:ext cx="135255" cy="135255"/>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w:drawing>
        <wp:anchor distT="0" distB="0" distL="114300" distR="114300" simplePos="0" relativeHeight="251682304" behindDoc="0" locked="0" layoutInCell="1" allowOverlap="1" wp14:anchorId="4A9309BB" wp14:editId="5E529DE9">
          <wp:simplePos x="0" y="0"/>
          <wp:positionH relativeFrom="column">
            <wp:posOffset>-568960</wp:posOffset>
          </wp:positionH>
          <wp:positionV relativeFrom="page">
            <wp:posOffset>9760574</wp:posOffset>
          </wp:positionV>
          <wp:extent cx="217170" cy="2171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_icon_blue.png"/>
                  <pic:cNvPicPr/>
                </pic:nvPicPr>
                <pic:blipFill>
                  <a:blip r:embed="rId6" cstate="screen">
                    <a:extLst>
                      <a:ext uri="{28A0092B-C50C-407E-A947-70E740481C1C}">
                        <a14:useLocalDpi xmlns:a14="http://schemas.microsoft.com/office/drawing/2010/main"/>
                      </a:ext>
                    </a:extLst>
                  </a:blip>
                  <a:stretch>
                    <a:fillRect/>
                  </a:stretch>
                </pic:blipFill>
                <pic:spPr>
                  <a:xfrm>
                    <a:off x="0" y="0"/>
                    <a:ext cx="217170" cy="21717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mc:AlternateContent>
        <mc:Choice Requires="wps">
          <w:drawing>
            <wp:anchor distT="0" distB="0" distL="114300" distR="114300" simplePos="0" relativeHeight="251677184" behindDoc="0" locked="1" layoutInCell="1" allowOverlap="1" wp14:anchorId="7B679394" wp14:editId="2280D368">
              <wp:simplePos x="0" y="0"/>
              <wp:positionH relativeFrom="column">
                <wp:posOffset>394335</wp:posOffset>
              </wp:positionH>
              <wp:positionV relativeFrom="page">
                <wp:posOffset>9760585</wp:posOffset>
              </wp:positionV>
              <wp:extent cx="1691005" cy="591185"/>
              <wp:effectExtent l="0" t="0" r="0" b="0"/>
              <wp:wrapNone/>
              <wp:docPr id="3" name="Text Box 3"/>
              <wp:cNvGraphicFramePr/>
              <a:graphic xmlns:a="http://schemas.openxmlformats.org/drawingml/2006/main">
                <a:graphicData uri="http://schemas.microsoft.com/office/word/2010/wordprocessingShape">
                  <wps:wsp>
                    <wps:cNvSpPr txBox="1"/>
                    <wps:spPr>
                      <a:xfrm>
                        <a:off x="0" y="0"/>
                        <a:ext cx="1691005" cy="591185"/>
                      </a:xfrm>
                      <a:prstGeom prst="rect">
                        <a:avLst/>
                      </a:prstGeom>
                      <a:noFill/>
                      <a:ln w="6350">
                        <a:noFill/>
                      </a:ln>
                    </wps:spPr>
                    <wps:txbx>
                      <w:txbxContent>
                        <w:p w14:paraId="23059CAA" w14:textId="762827BF" w:rsidR="00C266AE" w:rsidRPr="00B20ED5" w:rsidRDefault="00C266AE" w:rsidP="00BC44B9">
                          <w:pPr>
                            <w:rPr>
                              <w:rFonts w:ascii="Franklin Gothic Book" w:hAnsi="Franklin Gothic Book"/>
                              <w:color w:val="005288"/>
                              <w:sz w:val="16"/>
                              <w:szCs w:val="16"/>
                            </w:rPr>
                          </w:pPr>
                          <w:r>
                            <w:rPr>
                              <w:rFonts w:ascii="Franklin Gothic Book" w:hAnsi="Franklin Gothic Book"/>
                              <w:color w:val="005288"/>
                              <w:sz w:val="16"/>
                              <w:szCs w:val="16"/>
                            </w:rPr>
                            <w:t>xxxxxx.xxxxxxxx</w:t>
                          </w:r>
                          <w:r w:rsidRPr="00B20ED5">
                            <w:rPr>
                              <w:rFonts w:ascii="Franklin Gothic Book" w:hAnsi="Franklin Gothic Book"/>
                              <w:color w:val="005288"/>
                              <w:sz w:val="16"/>
                              <w:szCs w:val="16"/>
                            </w:rPr>
                            <w:t>@cisa.dhs.gov</w:t>
                          </w:r>
                        </w:p>
                        <w:p w14:paraId="2957F988" w14:textId="77777777" w:rsidR="00C266AE" w:rsidRPr="00B20ED5" w:rsidRDefault="00C266AE" w:rsidP="00BC44B9">
                          <w:pPr>
                            <w:rPr>
                              <w:rFonts w:ascii="Franklin Gothic Book" w:hAnsi="Franklin Gothic Book"/>
                              <w:color w:val="005288"/>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79394" id="Text Box 3" o:spid="_x0000_s1033" type="#_x0000_t202" style="position:absolute;left:0;text-align:left;margin-left:31.05pt;margin-top:768.55pt;width:133.15pt;height:46.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" filled="f" stroked="f" strokeweight=".5pt">
              <v:textbox>
                <w:txbxContent>
                  <w:p w14:paraId="23059CAA" w14:textId="762827BF" w:rsidR="00C266AE" w:rsidRPr="00B20ED5" w:rsidRDefault="00C266AE" w:rsidP="00BC44B9">
                    <w:pPr>
                      <w:rPr>
                        <w:rFonts w:ascii="Franklin Gothic Book" w:hAnsi="Franklin Gothic Book"/>
                        <w:color w:val="005288"/>
                        <w:sz w:val="16"/>
                        <w:szCs w:val="16"/>
                      </w:rPr>
                    </w:pPr>
                    <w:r>
                      <w:rPr>
                        <w:rFonts w:ascii="Franklin Gothic Book" w:hAnsi="Franklin Gothic Book"/>
                        <w:color w:val="005288"/>
                        <w:sz w:val="16"/>
                        <w:szCs w:val="16"/>
                      </w:rPr>
                      <w:t>xxxxxx.xxxxxxxx</w:t>
                    </w:r>
                    <w:r w:rsidRPr="00B20ED5">
                      <w:rPr>
                        <w:rFonts w:ascii="Franklin Gothic Book" w:hAnsi="Franklin Gothic Book"/>
                        <w:color w:val="005288"/>
                        <w:sz w:val="16"/>
                        <w:szCs w:val="16"/>
                      </w:rPr>
                      <w:t>@cisa.dhs.gov</w:t>
                    </w:r>
                  </w:p>
                  <w:p w14:paraId="2957F988" w14:textId="77777777" w:rsidR="00C266AE" w:rsidRPr="00B20ED5" w:rsidRDefault="00C266AE" w:rsidP="00BC44B9">
                    <w:pPr>
                      <w:rPr>
                        <w:rFonts w:ascii="Franklin Gothic Book" w:hAnsi="Franklin Gothic Book"/>
                        <w:color w:val="005288"/>
                        <w:sz w:val="16"/>
                        <w:szCs w:val="16"/>
                      </w:rPr>
                    </w:pPr>
                  </w:p>
                </w:txbxContent>
              </v:textbox>
              <w10:wrap anchory="page"/>
              <w10:anchorlock/>
            </v:shape>
          </w:pict>
        </mc:Fallback>
      </mc:AlternateContent>
    </w:r>
    <w:r w:rsidRPr="00BC44B9">
      <w:rPr>
        <w:noProof/>
      </w:rPr>
      <mc:AlternateContent>
        <mc:Choice Requires="wps">
          <w:drawing>
            <wp:anchor distT="0" distB="0" distL="114300" distR="114300" simplePos="0" relativeHeight="251675136" behindDoc="0" locked="1" layoutInCell="1" allowOverlap="1" wp14:anchorId="3F0B4EDC" wp14:editId="433AF581">
              <wp:simplePos x="0" y="0"/>
              <wp:positionH relativeFrom="column">
                <wp:posOffset>4141470</wp:posOffset>
              </wp:positionH>
              <wp:positionV relativeFrom="page">
                <wp:posOffset>9471660</wp:posOffset>
              </wp:positionV>
              <wp:extent cx="3095625" cy="260985"/>
              <wp:effectExtent l="0" t="0" r="0" b="0"/>
              <wp:wrapNone/>
              <wp:docPr id="1" name="Text Box 1"/>
              <wp:cNvGraphicFramePr/>
              <a:graphic xmlns:a="http://schemas.openxmlformats.org/drawingml/2006/main">
                <a:graphicData uri="http://schemas.microsoft.com/office/word/2010/wordprocessingShape">
                  <wps:wsp>
                    <wps:cNvSpPr txBox="1"/>
                    <wps:spPr>
                      <a:xfrm>
                        <a:off x="0" y="0"/>
                        <a:ext cx="3095625" cy="260985"/>
                      </a:xfrm>
                      <a:prstGeom prst="rect">
                        <a:avLst/>
                      </a:prstGeom>
                      <a:noFill/>
                      <a:ln w="6350">
                        <a:noFill/>
                      </a:ln>
                    </wps:spPr>
                    <wps:txbx>
                      <w:txbxContent>
                        <w:p w14:paraId="696CEC5E" w14:textId="77777777" w:rsidR="00C266AE" w:rsidRPr="00735434" w:rsidRDefault="00C266AE" w:rsidP="00BC44B9">
                          <w:pPr>
                            <w:rPr>
                              <w:rFonts w:ascii="Franklin Gothic Book" w:hAnsi="Franklin Gothic Book"/>
                              <w:color w:val="005288"/>
                              <w:sz w:val="15"/>
                              <w:szCs w:val="15"/>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 xml:space="preserve">SECURE TOMORROW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B4EDC" id="Text Box 1" o:spid="_x0000_s1034" type="#_x0000_t202" style="position:absolute;left:0;text-align:left;margin-left:326.1pt;margin-top:745.8pt;width:243.75pt;height:20.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" filled="f" stroked="f" strokeweight=".5pt">
              <v:textbox>
                <w:txbxContent>
                  <w:p w14:paraId="696CEC5E" w14:textId="77777777" w:rsidR="00C266AE" w:rsidRPr="00735434" w:rsidRDefault="00C266AE" w:rsidP="00BC44B9">
                    <w:pPr>
                      <w:rPr>
                        <w:rFonts w:ascii="Franklin Gothic Book" w:hAnsi="Franklin Gothic Book"/>
                        <w:color w:val="005288"/>
                        <w:sz w:val="15"/>
                        <w:szCs w:val="15"/>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 xml:space="preserve">SECURE TOMORROW </w:t>
                    </w:r>
                  </w:p>
                </w:txbxContent>
              </v:textbox>
              <w10:wrap anchory="page"/>
              <w10:anchorlock/>
            </v:shape>
          </w:pict>
        </mc:Fallback>
      </mc:AlternateContent>
    </w:r>
    <w:r w:rsidRPr="00BC44B9">
      <w:rPr>
        <w:noProof/>
      </w:rPr>
      <mc:AlternateContent>
        <mc:Choice Requires="wps">
          <w:drawing>
            <wp:anchor distT="0" distB="0" distL="114300" distR="114300" simplePos="0" relativeHeight="251676160" behindDoc="0" locked="1" layoutInCell="1" allowOverlap="1" wp14:anchorId="513A38CD" wp14:editId="47E91C98">
              <wp:simplePos x="0" y="0"/>
              <wp:positionH relativeFrom="column">
                <wp:posOffset>-478790</wp:posOffset>
              </wp:positionH>
              <wp:positionV relativeFrom="page">
                <wp:posOffset>9768205</wp:posOffset>
              </wp:positionV>
              <wp:extent cx="1297940" cy="24257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97940" cy="242570"/>
                      </a:xfrm>
                      <a:prstGeom prst="rect">
                        <a:avLst/>
                      </a:prstGeom>
                      <a:noFill/>
                      <a:ln w="6350">
                        <a:noFill/>
                      </a:ln>
                    </wps:spPr>
                    <wps:txbx>
                      <w:txbxContent>
                        <w:p w14:paraId="3B2DB871" w14:textId="77777777" w:rsidR="00C266AE" w:rsidRPr="00B20ED5" w:rsidRDefault="00C266AE" w:rsidP="00BC44B9">
                          <w:pPr>
                            <w:rPr>
                              <w:rFonts w:ascii="Franklin Gothic Book" w:hAnsi="Franklin Gothic Book"/>
                              <w:color w:val="005288"/>
                              <w:sz w:val="16"/>
                              <w:szCs w:val="16"/>
                            </w:rPr>
                          </w:pPr>
                          <w:r w:rsidRPr="00B20ED5">
                            <w:rPr>
                              <w:rFonts w:ascii="Franklin Gothic Book" w:hAnsi="Franklin Gothic Book"/>
                              <w:color w:val="005288"/>
                              <w:sz w:val="16"/>
                              <w:szCs w:val="16"/>
                            </w:rPr>
                            <w:t xml:space="preserve"> </w:t>
                          </w:r>
                          <w:hyperlink r:id="rId7" w:history="1">
                            <w:r w:rsidRPr="00B20ED5">
                              <w:rPr>
                                <w:rStyle w:val="CommentTextChar"/>
                                <w:rFonts w:ascii="Franklin Gothic Book" w:hAnsi="Franklin Gothic Book"/>
                                <w:color w:val="005288"/>
                                <w:sz w:val="16"/>
                                <w:szCs w:val="16"/>
                              </w:rPr>
                              <w:t>www.cisa.gov</w:t>
                            </w:r>
                          </w:hyperlink>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p>
                        <w:p w14:paraId="640992A7" w14:textId="77777777" w:rsidR="00C266AE" w:rsidRPr="00B20ED5" w:rsidRDefault="00C266AE" w:rsidP="00BC44B9">
                          <w:pPr>
                            <w:rPr>
                              <w:rFonts w:ascii="Franklin Gothic Book" w:hAnsi="Franklin Gothic Book"/>
                              <w:color w:val="005288"/>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38CD" id="_x0000_s1035" type="#_x0000_t202" style="position:absolute;left:0;text-align:left;margin-left:-37.7pt;margin-top:769.15pt;width:102.2pt;height:1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" filled="f" stroked="f" strokeweight=".5pt">
              <v:textbox>
                <w:txbxContent>
                  <w:p w14:paraId="3B2DB871" w14:textId="77777777" w:rsidR="00C266AE" w:rsidRPr="00B20ED5" w:rsidRDefault="00C266AE" w:rsidP="00BC44B9">
                    <w:pPr>
                      <w:rPr>
                        <w:rFonts w:ascii="Franklin Gothic Book" w:hAnsi="Franklin Gothic Book"/>
                        <w:color w:val="005288"/>
                        <w:sz w:val="16"/>
                        <w:szCs w:val="16"/>
                      </w:rPr>
                    </w:pPr>
                    <w:r w:rsidRPr="00B20ED5">
                      <w:rPr>
                        <w:rFonts w:ascii="Franklin Gothic Book" w:hAnsi="Franklin Gothic Book"/>
                        <w:color w:val="005288"/>
                        <w:sz w:val="16"/>
                        <w:szCs w:val="16"/>
                      </w:rPr>
                      <w:t xml:space="preserve"> </w:t>
                    </w:r>
                    <w:hyperlink r:id="rId8" w:history="1">
                      <w:r w:rsidRPr="00B20ED5">
                        <w:rPr>
                          <w:rStyle w:val="CommentTextChar"/>
                          <w:rFonts w:ascii="Franklin Gothic Book" w:hAnsi="Franklin Gothic Book"/>
                          <w:color w:val="005288"/>
                          <w:sz w:val="16"/>
                          <w:szCs w:val="16"/>
                        </w:rPr>
                        <w:t>www.cisa.gov</w:t>
                      </w:r>
                    </w:hyperlink>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p>
                  <w:p w14:paraId="640992A7" w14:textId="77777777" w:rsidR="00C266AE" w:rsidRPr="00B20ED5" w:rsidRDefault="00C266AE" w:rsidP="00BC44B9">
                    <w:pPr>
                      <w:rPr>
                        <w:rFonts w:ascii="Franklin Gothic Book" w:hAnsi="Franklin Gothic Book"/>
                        <w:color w:val="005288"/>
                        <w:sz w:val="16"/>
                        <w:szCs w:val="16"/>
                      </w:rPr>
                    </w:pPr>
                  </w:p>
                </w:txbxContent>
              </v:textbox>
              <w10:wrap anchory="page"/>
              <w10:anchorlock/>
            </v:shape>
          </w:pict>
        </mc:Fallback>
      </mc:AlternateContent>
    </w:r>
    <w:r w:rsidRPr="00BC44B9">
      <w:rPr>
        <w:noProof/>
      </w:rPr>
      <mc:AlternateContent>
        <mc:Choice Requires="wps">
          <w:drawing>
            <wp:anchor distT="0" distB="0" distL="114300" distR="114300" simplePos="0" relativeHeight="251679232" behindDoc="0" locked="1" layoutInCell="1" allowOverlap="1" wp14:anchorId="50314B04" wp14:editId="54FADF0A">
              <wp:simplePos x="0" y="0"/>
              <wp:positionH relativeFrom="column">
                <wp:posOffset>3495675</wp:posOffset>
              </wp:positionH>
              <wp:positionV relativeFrom="page">
                <wp:posOffset>9768840</wp:posOffset>
              </wp:positionV>
              <wp:extent cx="2167890" cy="259715"/>
              <wp:effectExtent l="0" t="0" r="0" b="0"/>
              <wp:wrapNone/>
              <wp:docPr id="5" name="Text Box 5"/>
              <wp:cNvGraphicFramePr/>
              <a:graphic xmlns:a="http://schemas.openxmlformats.org/drawingml/2006/main">
                <a:graphicData uri="http://schemas.microsoft.com/office/word/2010/wordprocessingShape">
                  <wps:wsp>
                    <wps:cNvSpPr txBox="1"/>
                    <wps:spPr>
                      <a:xfrm>
                        <a:off x="0" y="0"/>
                        <a:ext cx="2167890" cy="259715"/>
                      </a:xfrm>
                      <a:prstGeom prst="rect">
                        <a:avLst/>
                      </a:prstGeom>
                      <a:noFill/>
                      <a:ln w="6350">
                        <a:noFill/>
                      </a:ln>
                    </wps:spPr>
                    <wps:txbx>
                      <w:txbxContent>
                        <w:p w14:paraId="47BE64B8" w14:textId="77777777" w:rsidR="00C266AE" w:rsidRPr="00B20ED5" w:rsidRDefault="00C266AE" w:rsidP="00BC44B9">
                          <w:pPr>
                            <w:rPr>
                              <w:rFonts w:ascii="Franklin Gothic Book" w:hAnsi="Franklin Gothic Book"/>
                              <w:color w:val="005288"/>
                              <w:sz w:val="13"/>
                              <w:szCs w:val="13"/>
                            </w:rPr>
                          </w:pPr>
                          <w:r w:rsidRPr="00B20ED5">
                            <w:rPr>
                              <w:rFonts w:ascii="Franklin Gothic Book" w:hAnsi="Franklin Gothic Book"/>
                              <w:color w:val="005288"/>
                              <w:sz w:val="16"/>
                              <w:szCs w:val="16"/>
                            </w:rPr>
                            <w:t>@CISAgov | @cyber | @uscert_gov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14B04" id="Text Box 5" o:spid="_x0000_s1036" type="#_x0000_t202" style="position:absolute;left:0;text-align:left;margin-left:275.25pt;margin-top:769.2pt;width:170.7pt;height:20.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" filled="f" stroked="f" strokeweight=".5pt">
              <v:textbox>
                <w:txbxContent>
                  <w:p w14:paraId="47BE64B8" w14:textId="77777777" w:rsidR="00C266AE" w:rsidRPr="00B20ED5" w:rsidRDefault="00C266AE" w:rsidP="00BC44B9">
                    <w:pPr>
                      <w:rPr>
                        <w:rFonts w:ascii="Franklin Gothic Book" w:hAnsi="Franklin Gothic Book"/>
                        <w:color w:val="005288"/>
                        <w:sz w:val="13"/>
                        <w:szCs w:val="13"/>
                      </w:rPr>
                    </w:pPr>
                    <w:r w:rsidRPr="00B20ED5">
                      <w:rPr>
                        <w:rFonts w:ascii="Franklin Gothic Book" w:hAnsi="Franklin Gothic Book"/>
                        <w:color w:val="005288"/>
                        <w:sz w:val="16"/>
                        <w:szCs w:val="16"/>
                      </w:rPr>
                      <w:t>@</w:t>
                    </w:r>
                    <w:proofErr w:type="spellStart"/>
                    <w:r w:rsidRPr="00B20ED5">
                      <w:rPr>
                        <w:rFonts w:ascii="Franklin Gothic Book" w:hAnsi="Franklin Gothic Book"/>
                        <w:color w:val="005288"/>
                        <w:sz w:val="16"/>
                        <w:szCs w:val="16"/>
                      </w:rPr>
                      <w:t>CISAgov</w:t>
                    </w:r>
                    <w:proofErr w:type="spellEnd"/>
                    <w:r w:rsidRPr="00B20ED5">
                      <w:rPr>
                        <w:rFonts w:ascii="Franklin Gothic Book" w:hAnsi="Franklin Gothic Book"/>
                        <w:color w:val="005288"/>
                        <w:sz w:val="16"/>
                        <w:szCs w:val="16"/>
                      </w:rPr>
                      <w:t xml:space="preserve"> | @cyber | @</w:t>
                    </w:r>
                    <w:proofErr w:type="spellStart"/>
                    <w:r w:rsidRPr="00B20ED5">
                      <w:rPr>
                        <w:rFonts w:ascii="Franklin Gothic Book" w:hAnsi="Franklin Gothic Book"/>
                        <w:color w:val="005288"/>
                        <w:sz w:val="16"/>
                        <w:szCs w:val="16"/>
                      </w:rPr>
                      <w:t>uscert_gov</w:t>
                    </w:r>
                    <w:proofErr w:type="spellEnd"/>
                  </w:p>
                </w:txbxContent>
              </v:textbox>
              <w10:wrap anchory="page"/>
              <w10:anchorlock/>
            </v:shape>
          </w:pict>
        </mc:Fallback>
      </mc:AlternateContent>
    </w:r>
    <w:r w:rsidRPr="00BC44B9">
      <w:rPr>
        <w:noProof/>
      </w:rPr>
      <mc:AlternateContent>
        <mc:Choice Requires="wps">
          <w:drawing>
            <wp:anchor distT="0" distB="0" distL="114300" distR="114300" simplePos="0" relativeHeight="251680256" behindDoc="0" locked="1" layoutInCell="1" allowOverlap="1" wp14:anchorId="3ECF1108" wp14:editId="374B6B15">
              <wp:simplePos x="0" y="0"/>
              <wp:positionH relativeFrom="column">
                <wp:posOffset>5189220</wp:posOffset>
              </wp:positionH>
              <wp:positionV relativeFrom="page">
                <wp:posOffset>9772015</wp:posOffset>
              </wp:positionV>
              <wp:extent cx="1271270" cy="26098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71270" cy="260985"/>
                      </a:xfrm>
                      <a:prstGeom prst="rect">
                        <a:avLst/>
                      </a:prstGeom>
                      <a:noFill/>
                      <a:ln w="6350">
                        <a:noFill/>
                      </a:ln>
                    </wps:spPr>
                    <wps:txbx>
                      <w:txbxContent>
                        <w:p w14:paraId="7A0381AC" w14:textId="77777777" w:rsidR="00C266AE" w:rsidRPr="00B20ED5" w:rsidRDefault="00C266AE" w:rsidP="00BC44B9">
                          <w:pPr>
                            <w:rPr>
                              <w:rFonts w:ascii="Franklin Gothic Book" w:hAnsi="Franklin Gothic Book"/>
                              <w:color w:val="005288"/>
                              <w:sz w:val="13"/>
                              <w:szCs w:val="13"/>
                            </w:rPr>
                          </w:pPr>
                          <w:r w:rsidRPr="00B20ED5">
                            <w:rPr>
                              <w:rFonts w:ascii="Franklin Gothic Book" w:hAnsi="Franklin Gothic Book"/>
                              <w:color w:val="005288"/>
                              <w:sz w:val="16"/>
                              <w:szCs w:val="16"/>
                            </w:rPr>
                            <w:t>Facebook.com/CISA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1108" id="Text Box 6" o:spid="_x0000_s1037" type="#_x0000_t202" style="position:absolute;left:0;text-align:left;margin-left:408.6pt;margin-top:769.45pt;width:100.1pt;height:20.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" filled="f" stroked="f" strokeweight=".5pt">
              <v:textbox>
                <w:txbxContent>
                  <w:p w14:paraId="7A0381AC" w14:textId="77777777" w:rsidR="00C266AE" w:rsidRPr="00B20ED5" w:rsidRDefault="00C266AE" w:rsidP="00BC44B9">
                    <w:pPr>
                      <w:rPr>
                        <w:rFonts w:ascii="Franklin Gothic Book" w:hAnsi="Franklin Gothic Book"/>
                        <w:color w:val="005288"/>
                        <w:sz w:val="13"/>
                        <w:szCs w:val="13"/>
                      </w:rPr>
                    </w:pPr>
                    <w:r w:rsidRPr="00B20ED5">
                      <w:rPr>
                        <w:rFonts w:ascii="Franklin Gothic Book" w:hAnsi="Franklin Gothic Book"/>
                        <w:color w:val="005288"/>
                        <w:sz w:val="16"/>
                        <w:szCs w:val="16"/>
                      </w:rPr>
                      <w:t>Facebook.com/CISA</w:t>
                    </w:r>
                  </w:p>
                </w:txbxContent>
              </v:textbox>
              <w10:wrap anchory="page"/>
              <w10:anchorlock/>
            </v:shape>
          </w:pict>
        </mc:Fallback>
      </mc:AlternateContent>
    </w:r>
    <w:r w:rsidRPr="00BC44B9">
      <w:rPr>
        <w:noProof/>
      </w:rPr>
      <mc:AlternateContent>
        <mc:Choice Requires="wps">
          <w:drawing>
            <wp:anchor distT="0" distB="0" distL="114300" distR="114300" simplePos="0" relativeHeight="251681280" behindDoc="0" locked="1" layoutInCell="1" allowOverlap="1" wp14:anchorId="60EE6B6F" wp14:editId="6357E669">
              <wp:simplePos x="0" y="0"/>
              <wp:positionH relativeFrom="column">
                <wp:posOffset>-502285</wp:posOffset>
              </wp:positionH>
              <wp:positionV relativeFrom="page">
                <wp:posOffset>9732010</wp:posOffset>
              </wp:positionV>
              <wp:extent cx="7461250" cy="0"/>
              <wp:effectExtent l="0" t="12700" r="19050" b="12700"/>
              <wp:wrapNone/>
              <wp:docPr id="7" name="Straight Connector 7"/>
              <wp:cNvGraphicFramePr/>
              <a:graphic xmlns:a="http://schemas.openxmlformats.org/drawingml/2006/main">
                <a:graphicData uri="http://schemas.microsoft.com/office/word/2010/wordprocessingShape">
                  <wps:wsp>
                    <wps:cNvCnPr/>
                    <wps:spPr>
                      <a:xfrm>
                        <a:off x="0" y="0"/>
                        <a:ext cx="7461250" cy="0"/>
                      </a:xfrm>
                      <a:prstGeom prst="line">
                        <a:avLst/>
                      </a:prstGeom>
                      <a:ln w="19050">
                        <a:solidFill>
                          <a:srgbClr val="0052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B4E091" id="Straight Connector 7"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9.55pt,766.3pt" to="547.95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" strokecolor="#005288" strokeweight="1.5pt">
              <w10:wrap anchory="page"/>
              <w10:anchorlock/>
            </v:line>
          </w:pict>
        </mc:Fallback>
      </mc:AlternateContent>
    </w:r>
    <w:r w:rsidRPr="00BC44B9">
      <w:rPr>
        <w:noProof/>
      </w:rPr>
      <mc:AlternateContent>
        <mc:Choice Requires="wps">
          <w:drawing>
            <wp:anchor distT="0" distB="0" distL="114300" distR="114300" simplePos="0" relativeHeight="251688448" behindDoc="0" locked="1" layoutInCell="1" allowOverlap="1" wp14:anchorId="6F8995F2" wp14:editId="3E2F258F">
              <wp:simplePos x="0" y="0"/>
              <wp:positionH relativeFrom="column">
                <wp:posOffset>6366510</wp:posOffset>
              </wp:positionH>
              <wp:positionV relativeFrom="page">
                <wp:posOffset>9751060</wp:posOffset>
              </wp:positionV>
              <wp:extent cx="1271270" cy="2609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71270" cy="260985"/>
                      </a:xfrm>
                      <a:prstGeom prst="rect">
                        <a:avLst/>
                      </a:prstGeom>
                      <a:noFill/>
                      <a:ln w="6350">
                        <a:noFill/>
                      </a:ln>
                    </wps:spPr>
                    <wps:txbx>
                      <w:txbxContent>
                        <w:p w14:paraId="5BD7E619" w14:textId="77777777" w:rsidR="00C266AE" w:rsidRPr="008C2BF3" w:rsidRDefault="00C266AE" w:rsidP="00BC44B9">
                          <w:pPr>
                            <w:rPr>
                              <w:rFonts w:ascii="Franklin Gothic Book" w:hAnsi="Franklin Gothic Book"/>
                              <w:color w:val="005288"/>
                              <w:sz w:val="13"/>
                              <w:szCs w:val="13"/>
                            </w:rPr>
                          </w:pPr>
                          <w:r>
                            <w:rPr>
                              <w:color w:val="005288"/>
                              <w:sz w:val="16"/>
                              <w:szCs w:val="16"/>
                            </w:rPr>
                            <w:t>@cisagov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995F2" id="Text Box 8" o:spid="_x0000_s1038" type="#_x0000_t202" style="position:absolute;left:0;text-align:left;margin-left:501.3pt;margin-top:767.8pt;width:100.1pt;height:20.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" filled="f" stroked="f" strokeweight=".5pt">
              <v:textbox>
                <w:txbxContent>
                  <w:p w14:paraId="5BD7E619" w14:textId="77777777" w:rsidR="00C266AE" w:rsidRPr="008C2BF3" w:rsidRDefault="00C266AE" w:rsidP="00BC44B9">
                    <w:pPr>
                      <w:rPr>
                        <w:rFonts w:ascii="Franklin Gothic Book" w:hAnsi="Franklin Gothic Book"/>
                        <w:color w:val="005288"/>
                        <w:sz w:val="13"/>
                        <w:szCs w:val="13"/>
                      </w:rPr>
                    </w:pPr>
                    <w:r>
                      <w:rPr>
                        <w:color w:val="005288"/>
                        <w:sz w:val="16"/>
                        <w:szCs w:val="16"/>
                      </w:rPr>
                      <w:t>@</w:t>
                    </w:r>
                    <w:proofErr w:type="spellStart"/>
                    <w:r>
                      <w:rPr>
                        <w:color w:val="005288"/>
                        <w:sz w:val="16"/>
                        <w:szCs w:val="16"/>
                      </w:rPr>
                      <w:t>cisagov</w:t>
                    </w:r>
                    <w:proofErr w:type="spellEnd"/>
                  </w:p>
                </w:txbxContent>
              </v:textbox>
              <w10:wrap anchory="page"/>
              <w10:anchorlock/>
            </v:shape>
          </w:pict>
        </mc:Fallback>
      </mc:AlternateContent>
    </w:r>
    <w:r w:rsidRPr="00FA3759">
      <w:rPr>
        <w:rFonts w:ascii="Franklin Gothic Book" w:hAnsi="Franklin Gothic Book"/>
        <w:noProof/>
        <w:color w:val="005288"/>
        <w:sz w:val="20"/>
        <w:szCs w:val="20"/>
      </w:rPr>
      <w:t xml:space="preserve">Last Updated: </w:t>
    </w:r>
    <w:r>
      <w:rPr>
        <w:rFonts w:ascii="Franklin Gothic Book" w:hAnsi="Franklin Gothic Book"/>
        <w:b/>
        <w:bCs/>
        <w:noProof/>
        <w:color w:val="005288"/>
        <w:sz w:val="20"/>
        <w:szCs w:val="20"/>
      </w:rPr>
      <w:t>May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F8F2" w14:textId="5D3D76EE" w:rsidR="00C266AE" w:rsidRDefault="00C266AE">
    <w:pPr>
      <w:pStyle w:val="Footer"/>
    </w:pPr>
    <w:r>
      <w:rPr>
        <w:noProof/>
      </w:rPr>
      <mc:AlternateContent>
        <mc:Choice Requires="wpg">
          <w:drawing>
            <wp:anchor distT="0" distB="0" distL="114300" distR="114300" simplePos="0" relativeHeight="251710976" behindDoc="0" locked="0" layoutInCell="1" allowOverlap="1" wp14:anchorId="1A088046" wp14:editId="18DA6C06">
              <wp:simplePos x="0" y="0"/>
              <wp:positionH relativeFrom="column">
                <wp:posOffset>-550545</wp:posOffset>
              </wp:positionH>
              <wp:positionV relativeFrom="paragraph">
                <wp:posOffset>253522</wp:posOffset>
              </wp:positionV>
              <wp:extent cx="7786895" cy="534410"/>
              <wp:effectExtent l="0" t="0" r="0" b="0"/>
              <wp:wrapNone/>
              <wp:docPr id="772" name="Group 772"/>
              <wp:cNvGraphicFramePr/>
              <a:graphic xmlns:a="http://schemas.openxmlformats.org/drawingml/2006/main">
                <a:graphicData uri="http://schemas.microsoft.com/office/word/2010/wordprocessingGroup">
                  <wpg:wgp>
                    <wpg:cNvGrpSpPr/>
                    <wpg:grpSpPr>
                      <a:xfrm>
                        <a:off x="0" y="0"/>
                        <a:ext cx="7786895" cy="534410"/>
                        <a:chOff x="0" y="0"/>
                        <a:chExt cx="7786895" cy="534410"/>
                      </a:xfrm>
                    </wpg:grpSpPr>
                    <wpg:grpSp>
                      <wpg:cNvPr id="773" name="Group 773"/>
                      <wpg:cNvGrpSpPr/>
                      <wpg:grpSpPr>
                        <a:xfrm>
                          <a:off x="0" y="0"/>
                          <a:ext cx="7786895" cy="534410"/>
                          <a:chOff x="0" y="0"/>
                          <a:chExt cx="7786895" cy="534410"/>
                        </a:xfrm>
                      </wpg:grpSpPr>
                      <wps:wsp>
                        <wps:cNvPr id="774" name="Text Box 774"/>
                        <wps:cNvSpPr txBox="1"/>
                        <wps:spPr>
                          <a:xfrm>
                            <a:off x="4691270" y="0"/>
                            <a:ext cx="3095625" cy="260985"/>
                          </a:xfrm>
                          <a:prstGeom prst="rect">
                            <a:avLst/>
                          </a:prstGeom>
                          <a:noFill/>
                          <a:ln w="6350">
                            <a:noFill/>
                          </a:ln>
                        </wps:spPr>
                        <wps:txbx>
                          <w:txbxContent>
                            <w:p w14:paraId="643B25AA" w14:textId="3E71E849" w:rsidR="00C266AE" w:rsidRPr="00735434" w:rsidRDefault="00C266AE" w:rsidP="00FA3759">
                              <w:pPr>
                                <w:rPr>
                                  <w:rFonts w:ascii="Franklin Gothic Book" w:hAnsi="Franklin Gothic Book"/>
                                  <w:color w:val="005288"/>
                                  <w:sz w:val="15"/>
                                  <w:szCs w:val="15"/>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SECURE TOMORROW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Straight Connector 775"/>
                        <wps:cNvCnPr/>
                        <wps:spPr>
                          <a:xfrm>
                            <a:off x="47708" y="259191"/>
                            <a:ext cx="7461250" cy="0"/>
                          </a:xfrm>
                          <a:prstGeom prst="line">
                            <a:avLst/>
                          </a:prstGeom>
                          <a:ln w="19050">
                            <a:solidFill>
                              <a:srgbClr val="005288"/>
                            </a:solidFill>
                          </a:ln>
                        </wps:spPr>
                        <wps:style>
                          <a:lnRef idx="1">
                            <a:schemeClr val="accent1"/>
                          </a:lnRef>
                          <a:fillRef idx="0">
                            <a:schemeClr val="accent1"/>
                          </a:fillRef>
                          <a:effectRef idx="0">
                            <a:schemeClr val="accent1"/>
                          </a:effectRef>
                          <a:fontRef idx="minor">
                            <a:schemeClr val="tx1"/>
                          </a:fontRef>
                        </wps:style>
                        <wps:bodyPr/>
                      </wps:wsp>
                      <wpg:grpSp>
                        <wpg:cNvPr id="776" name="Group 776"/>
                        <wpg:cNvGrpSpPr/>
                        <wpg:grpSpPr>
                          <a:xfrm>
                            <a:off x="0" y="294199"/>
                            <a:ext cx="902970" cy="228600"/>
                            <a:chOff x="0" y="7316"/>
                            <a:chExt cx="903148" cy="228600"/>
                          </a:xfrm>
                        </wpg:grpSpPr>
                        <wps:wsp>
                          <wps:cNvPr id="777" name="Text Box 777"/>
                          <wps:cNvSpPr txBox="1"/>
                          <wps:spPr>
                            <a:xfrm>
                              <a:off x="102413" y="7316"/>
                              <a:ext cx="800735" cy="228600"/>
                            </a:xfrm>
                            <a:prstGeom prst="rect">
                              <a:avLst/>
                            </a:prstGeom>
                            <a:noFill/>
                            <a:ln w="6350">
                              <a:noFill/>
                            </a:ln>
                          </wps:spPr>
                          <wps:txbx>
                            <w:txbxContent>
                              <w:p w14:paraId="4C20E6B0" w14:textId="77777777" w:rsidR="00C266AE" w:rsidRPr="00B20ED5" w:rsidRDefault="00DE44E9" w:rsidP="00FA3759">
                                <w:pPr>
                                  <w:rPr>
                                    <w:rFonts w:ascii="Franklin Gothic Book" w:hAnsi="Franklin Gothic Book"/>
                                    <w:color w:val="005288"/>
                                    <w:sz w:val="16"/>
                                    <w:szCs w:val="16"/>
                                  </w:rPr>
                                </w:pPr>
                                <w:hyperlink r:id="rId1" w:history="1">
                                  <w:r w:rsidR="00C266AE" w:rsidRPr="00B20ED5">
                                    <w:rPr>
                                      <w:rStyle w:val="CommentTextChar"/>
                                      <w:rFonts w:ascii="Franklin Gothic Book" w:hAnsi="Franklin Gothic Book"/>
                                      <w:color w:val="005288"/>
                                      <w:sz w:val="16"/>
                                      <w:szCs w:val="16"/>
                                    </w:rPr>
                                    <w:t>www.cisa.gov</w:t>
                                  </w:r>
                                </w:hyperlink>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p>
                              <w:p w14:paraId="253ED86A" w14:textId="77777777" w:rsidR="00C266AE" w:rsidRPr="00B20ED5" w:rsidRDefault="00C266AE" w:rsidP="00FA3759">
                                <w:pPr>
                                  <w:rPr>
                                    <w:rFonts w:ascii="Franklin Gothic Book" w:hAnsi="Franklin Gothic Book"/>
                                    <w:color w:val="005288"/>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8" name="Picture 778"/>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7316"/>
                              <a:ext cx="217170" cy="217170"/>
                            </a:xfrm>
                            <a:prstGeom prst="rect">
                              <a:avLst/>
                            </a:prstGeom>
                          </pic:spPr>
                        </pic:pic>
                      </wpg:grpSp>
                      <wpg:grpSp>
                        <wpg:cNvPr id="779" name="Group 779"/>
                        <wpg:cNvGrpSpPr/>
                        <wpg:grpSpPr>
                          <a:xfrm>
                            <a:off x="922351" y="286247"/>
                            <a:ext cx="1132840" cy="239089"/>
                            <a:chOff x="0" y="0"/>
                            <a:chExt cx="1133246" cy="239588"/>
                          </a:xfrm>
                        </wpg:grpSpPr>
                        <wps:wsp>
                          <wps:cNvPr id="780" name="Text Box 780"/>
                          <wps:cNvSpPr txBox="1"/>
                          <wps:spPr>
                            <a:xfrm>
                              <a:off x="142646" y="10989"/>
                              <a:ext cx="990600" cy="228599"/>
                            </a:xfrm>
                            <a:prstGeom prst="rect">
                              <a:avLst/>
                            </a:prstGeom>
                            <a:noFill/>
                            <a:ln w="6350">
                              <a:noFill/>
                            </a:ln>
                          </wps:spPr>
                          <wps:txbx>
                            <w:txbxContent>
                              <w:p w14:paraId="77011240" w14:textId="77777777" w:rsidR="00C266AE" w:rsidRPr="00B20ED5" w:rsidRDefault="00C266AE" w:rsidP="00FA3759">
                                <w:pPr>
                                  <w:rPr>
                                    <w:rFonts w:ascii="Franklin Gothic Book" w:hAnsi="Franklin Gothic Book"/>
                                    <w:color w:val="005288"/>
                                    <w:sz w:val="16"/>
                                    <w:szCs w:val="16"/>
                                  </w:rPr>
                                </w:pPr>
                                <w:r>
                                  <w:rPr>
                                    <w:rFonts w:ascii="Franklin Gothic Book" w:hAnsi="Franklin Gothic Book"/>
                                    <w:color w:val="005288"/>
                                    <w:sz w:val="16"/>
                                    <w:szCs w:val="16"/>
                                  </w:rPr>
                                  <w:t>ECD</w:t>
                                </w:r>
                                <w:r w:rsidRPr="00B20ED5">
                                  <w:rPr>
                                    <w:rFonts w:ascii="Franklin Gothic Book" w:hAnsi="Franklin Gothic Book"/>
                                    <w:color w:val="005288"/>
                                    <w:sz w:val="16"/>
                                    <w:szCs w:val="16"/>
                                  </w:rPr>
                                  <w:t>@cisa.dhs.gov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1" name="Picture 781"/>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flipH="1">
                              <a:off x="0" y="0"/>
                              <a:ext cx="229870" cy="229870"/>
                            </a:xfrm>
                            <a:prstGeom prst="rect">
                              <a:avLst/>
                            </a:prstGeom>
                          </pic:spPr>
                        </pic:pic>
                      </wpg:grpSp>
                      <wpg:grpSp>
                        <wpg:cNvPr id="782" name="Group 782"/>
                        <wpg:cNvGrpSpPr/>
                        <wpg:grpSpPr>
                          <a:xfrm>
                            <a:off x="2091193" y="286247"/>
                            <a:ext cx="1678483" cy="232257"/>
                            <a:chOff x="0" y="0"/>
                            <a:chExt cx="1678483" cy="232257"/>
                          </a:xfrm>
                        </wpg:grpSpPr>
                        <wps:wsp>
                          <wps:cNvPr id="783" name="Text Box 783"/>
                          <wps:cNvSpPr txBox="1"/>
                          <wps:spPr>
                            <a:xfrm>
                              <a:off x="102413" y="3657"/>
                              <a:ext cx="1576070" cy="228600"/>
                            </a:xfrm>
                            <a:prstGeom prst="rect">
                              <a:avLst/>
                            </a:prstGeom>
                            <a:noFill/>
                            <a:ln w="6350">
                              <a:noFill/>
                            </a:ln>
                          </wps:spPr>
                          <wps:txbx>
                            <w:txbxContent>
                              <w:p w14:paraId="7F2626D8" w14:textId="77777777" w:rsidR="00C266AE" w:rsidRPr="00B20ED5" w:rsidRDefault="00C266AE" w:rsidP="00FA3759">
                                <w:pPr>
                                  <w:rPr>
                                    <w:rFonts w:ascii="Franklin Gothic Book" w:hAnsi="Franklin Gothic Book"/>
                                    <w:color w:val="005288"/>
                                    <w:sz w:val="13"/>
                                    <w:szCs w:val="13"/>
                                  </w:rPr>
                                </w:pPr>
                                <w:r w:rsidRPr="00B20ED5">
                                  <w:rPr>
                                    <w:rFonts w:ascii="Franklin Gothic Book" w:hAnsi="Franklin Gothic Book"/>
                                    <w:color w:val="005288"/>
                                    <w:sz w:val="16"/>
                                    <w:szCs w:val="16"/>
                                  </w:rPr>
                                  <w:t>Linkedin.com/company/</w:t>
                                </w:r>
                                <w:proofErr w:type="spellStart"/>
                                <w:r w:rsidRPr="00B20ED5">
                                  <w:rPr>
                                    <w:rFonts w:ascii="Franklin Gothic Book" w:hAnsi="Franklin Gothic Book"/>
                                    <w:color w:val="005288"/>
                                    <w:sz w:val="16"/>
                                    <w:szCs w:val="16"/>
                                  </w:rPr>
                                  <w:t>cisagov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4" name="Picture 784"/>
                            <pic:cNvPicPr>
                              <a:picLocks noChangeAspect="1"/>
                            </pic:cNvPicPr>
                          </pic:nvPicPr>
                          <pic:blipFill>
                            <a:blip r:embed="rId4" cstate="screen">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wpg:grpSp>
                      <wpg:grpSp>
                        <wpg:cNvPr id="785" name="Group 785"/>
                        <wpg:cNvGrpSpPr/>
                        <wpg:grpSpPr>
                          <a:xfrm>
                            <a:off x="3800724" y="294199"/>
                            <a:ext cx="1784350" cy="228600"/>
                            <a:chOff x="0" y="7316"/>
                            <a:chExt cx="1784401" cy="228600"/>
                          </a:xfrm>
                        </wpg:grpSpPr>
                        <wps:wsp>
                          <wps:cNvPr id="786" name="Text Box 786"/>
                          <wps:cNvSpPr txBox="1"/>
                          <wps:spPr>
                            <a:xfrm>
                              <a:off x="120701" y="7316"/>
                              <a:ext cx="1663700" cy="228600"/>
                            </a:xfrm>
                            <a:prstGeom prst="rect">
                              <a:avLst/>
                            </a:prstGeom>
                            <a:noFill/>
                            <a:ln w="6350">
                              <a:noFill/>
                            </a:ln>
                          </wps:spPr>
                          <wps:txbx>
                            <w:txbxContent>
                              <w:p w14:paraId="75AD2793" w14:textId="77777777" w:rsidR="00C266AE" w:rsidRPr="00B20ED5" w:rsidRDefault="00C266AE" w:rsidP="00FA3759">
                                <w:pPr>
                                  <w:rPr>
                                    <w:rFonts w:ascii="Franklin Gothic Book" w:hAnsi="Franklin Gothic Book"/>
                                    <w:color w:val="005288"/>
                                    <w:sz w:val="13"/>
                                    <w:szCs w:val="13"/>
                                  </w:rPr>
                                </w:pPr>
                                <w:r w:rsidRPr="00B20ED5">
                                  <w:rPr>
                                    <w:rFonts w:ascii="Franklin Gothic Book" w:hAnsi="Franklin Gothic Book"/>
                                    <w:color w:val="005288"/>
                                    <w:sz w:val="16"/>
                                    <w:szCs w:val="16"/>
                                  </w:rPr>
                                  <w:t>@CISAgov | @cyber | @uscert_gov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7" name="Picture 787"/>
                            <pic:cNvPicPr>
                              <a:picLocks noChangeAspect="1"/>
                            </pic:cNvPicPr>
                          </pic:nvPicPr>
                          <pic:blipFill>
                            <a:blip r:embed="rId5" cstate="screen">
                              <a:extLst>
                                <a:ext uri="{28A0092B-C50C-407E-A947-70E740481C1C}">
                                  <a14:useLocalDpi xmlns:a14="http://schemas.microsoft.com/office/drawing/2010/main"/>
                                </a:ext>
                              </a:extLst>
                            </a:blip>
                            <a:stretch>
                              <a:fillRect/>
                            </a:stretch>
                          </pic:blipFill>
                          <pic:spPr>
                            <a:xfrm>
                              <a:off x="0" y="10973"/>
                              <a:ext cx="230505" cy="213360"/>
                            </a:xfrm>
                            <a:prstGeom prst="rect">
                              <a:avLst/>
                            </a:prstGeom>
                          </pic:spPr>
                        </pic:pic>
                      </wpg:grpSp>
                      <wpg:grpSp>
                        <wpg:cNvPr id="788" name="Group 788"/>
                        <wpg:cNvGrpSpPr/>
                        <wpg:grpSpPr>
                          <a:xfrm>
                            <a:off x="5621572" y="302150"/>
                            <a:ext cx="1184275" cy="232260"/>
                            <a:chOff x="0" y="10972"/>
                            <a:chExt cx="1184326" cy="232260"/>
                          </a:xfrm>
                        </wpg:grpSpPr>
                        <wps:wsp>
                          <wps:cNvPr id="789" name="Text Box 789"/>
                          <wps:cNvSpPr txBox="1"/>
                          <wps:spPr>
                            <a:xfrm>
                              <a:off x="120701" y="14632"/>
                              <a:ext cx="1063625" cy="228600"/>
                            </a:xfrm>
                            <a:prstGeom prst="rect">
                              <a:avLst/>
                            </a:prstGeom>
                            <a:noFill/>
                            <a:ln w="6350">
                              <a:noFill/>
                            </a:ln>
                          </wps:spPr>
                          <wps:txbx>
                            <w:txbxContent>
                              <w:p w14:paraId="0ED41D07" w14:textId="77777777" w:rsidR="00C266AE" w:rsidRPr="00B20ED5" w:rsidRDefault="00C266AE" w:rsidP="00FA3759">
                                <w:pPr>
                                  <w:rPr>
                                    <w:rFonts w:ascii="Franklin Gothic Book" w:hAnsi="Franklin Gothic Book"/>
                                    <w:color w:val="005288"/>
                                    <w:sz w:val="13"/>
                                    <w:szCs w:val="13"/>
                                  </w:rPr>
                                </w:pPr>
                                <w:r w:rsidRPr="00B20ED5">
                                  <w:rPr>
                                    <w:rFonts w:ascii="Franklin Gothic Book" w:hAnsi="Franklin Gothic Book"/>
                                    <w:color w:val="005288"/>
                                    <w:sz w:val="16"/>
                                    <w:szCs w:val="16"/>
                                  </w:rPr>
                                  <w:t>Facebook.com/CISA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0" name="Picture 790"/>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10972"/>
                              <a:ext cx="207010" cy="207010"/>
                            </a:xfrm>
                            <a:prstGeom prst="rect">
                              <a:avLst/>
                            </a:prstGeom>
                          </pic:spPr>
                        </pic:pic>
                      </wpg:grpSp>
                    </wpg:grpSp>
                    <wpg:grpSp>
                      <wpg:cNvPr id="791" name="Group 791"/>
                      <wpg:cNvGrpSpPr/>
                      <wpg:grpSpPr>
                        <a:xfrm>
                          <a:off x="6846073" y="286247"/>
                          <a:ext cx="713232" cy="228600"/>
                          <a:chOff x="0" y="0"/>
                          <a:chExt cx="713232" cy="228600"/>
                        </a:xfrm>
                      </wpg:grpSpPr>
                      <pic:pic xmlns:pic="http://schemas.openxmlformats.org/drawingml/2006/picture">
                        <pic:nvPicPr>
                          <pic:cNvPr id="792" name="Picture 792"/>
                          <pic:cNvPicPr>
                            <a:picLocks noChangeAspect="1"/>
                          </pic:cNvPicPr>
                        </pic:nvPicPr>
                        <pic:blipFill>
                          <a:blip r:embed="rId7"/>
                          <a:stretch>
                            <a:fillRect/>
                          </a:stretch>
                        </pic:blipFill>
                        <pic:spPr>
                          <a:xfrm>
                            <a:off x="0" y="43891"/>
                            <a:ext cx="135255" cy="135255"/>
                          </a:xfrm>
                          <a:prstGeom prst="rect">
                            <a:avLst/>
                          </a:prstGeom>
                        </pic:spPr>
                      </pic:pic>
                      <wps:wsp>
                        <wps:cNvPr id="793" name="Text Box 793"/>
                        <wps:cNvSpPr txBox="1"/>
                        <wps:spPr>
                          <a:xfrm>
                            <a:off x="73152" y="0"/>
                            <a:ext cx="640080" cy="228600"/>
                          </a:xfrm>
                          <a:prstGeom prst="rect">
                            <a:avLst/>
                          </a:prstGeom>
                          <a:noFill/>
                          <a:ln w="6350">
                            <a:noFill/>
                          </a:ln>
                        </wps:spPr>
                        <wps:txbx>
                          <w:txbxContent>
                            <w:p w14:paraId="7A6A5B4C" w14:textId="77777777" w:rsidR="00C266AE" w:rsidRPr="008C2BF3" w:rsidRDefault="00C266AE" w:rsidP="00FA3759">
                              <w:pPr>
                                <w:rPr>
                                  <w:rFonts w:ascii="Franklin Gothic Book" w:hAnsi="Franklin Gothic Book"/>
                                  <w:color w:val="005288"/>
                                  <w:sz w:val="13"/>
                                  <w:szCs w:val="13"/>
                                </w:rPr>
                              </w:pPr>
                              <w:r>
                                <w:rPr>
                                  <w:color w:val="005288"/>
                                  <w:sz w:val="16"/>
                                  <w:szCs w:val="16"/>
                                </w:rPr>
                                <w:t>@cisagov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A088046" id="Group 772" o:spid="_x0000_s1039" style="position:absolute;margin-left:-43.35pt;margin-top:19.95pt;width:613.15pt;height:42.1pt;z-index:251710976" coordsize="77868,5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">
              <v:group id="Group 773" o:spid="_x0000_s1040" style="position:absolute;width:77868;height:5344" coordsize="7786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type id="_x0000_t202" coordsize="21600,21600" o:spt="202" path="m,l,21600r21600,l21600,xe">
                  <v:stroke joinstyle="miter"/>
                  <v:path gradientshapeok="t" o:connecttype="rect"/>
                </v:shapetype>
                <v:shape id="Text Box 774" o:spid="_x0000_s1041" type="#_x0000_t202" style="position:absolute;left:46912;width:3095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643B25AA" w14:textId="3E71E849" w:rsidR="00C266AE" w:rsidRPr="00735434" w:rsidRDefault="00C266AE" w:rsidP="00FA3759">
                        <w:pPr>
                          <w:rPr>
                            <w:rFonts w:ascii="Franklin Gothic Book" w:hAnsi="Franklin Gothic Book"/>
                            <w:color w:val="005288"/>
                            <w:sz w:val="15"/>
                            <w:szCs w:val="15"/>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SECURE TOMORROW</w:t>
                        </w:r>
                      </w:p>
                    </w:txbxContent>
                  </v:textbox>
                </v:shape>
                <v:line id="Straight Connector 775" o:spid="_x0000_s1042" style="position:absolute;visibility:visible;mso-wrap-style:square" from="477,2591" to="75089,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" strokecolor="#005288" strokeweight="1.5pt"/>
                <v:group id="Group 776" o:spid="_x0000_s1043" style="position:absolute;top:2941;width:9029;height:2286" coordorigin=",73" coordsize="903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777" o:spid="_x0000_s1044" type="#_x0000_t202" style="position:absolute;left:1024;top:73;width:80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14:paraId="4C20E6B0" w14:textId="77777777" w:rsidR="00C266AE" w:rsidRPr="00B20ED5" w:rsidRDefault="00201DA3" w:rsidP="00FA3759">
                          <w:pPr>
                            <w:rPr>
                              <w:rFonts w:ascii="Franklin Gothic Book" w:hAnsi="Franklin Gothic Book"/>
                              <w:color w:val="005288"/>
                              <w:sz w:val="16"/>
                              <w:szCs w:val="16"/>
                            </w:rPr>
                          </w:pPr>
                          <w:hyperlink r:id="rId8" w:history="1">
                            <w:r w:rsidR="00C266AE" w:rsidRPr="00B20ED5">
                              <w:rPr>
                                <w:rStyle w:val="CommentTextChar"/>
                                <w:rFonts w:ascii="Franklin Gothic Book" w:hAnsi="Franklin Gothic Book"/>
                                <w:color w:val="005288"/>
                                <w:sz w:val="16"/>
                                <w:szCs w:val="16"/>
                              </w:rPr>
                              <w:t>www.cisa.gov</w:t>
                            </w:r>
                          </w:hyperlink>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r w:rsidR="00C266AE" w:rsidRPr="00B20ED5">
                            <w:rPr>
                              <w:rFonts w:ascii="Franklin Gothic Book" w:hAnsi="Franklin Gothic Book"/>
                              <w:color w:val="005288"/>
                              <w:sz w:val="16"/>
                              <w:szCs w:val="16"/>
                            </w:rPr>
                            <w:tab/>
                          </w:r>
                        </w:p>
                        <w:p w14:paraId="253ED86A" w14:textId="77777777" w:rsidR="00C266AE" w:rsidRPr="00B20ED5" w:rsidRDefault="00C266AE" w:rsidP="00FA3759">
                          <w:pPr>
                            <w:rPr>
                              <w:rFonts w:ascii="Franklin Gothic Book" w:hAnsi="Franklin Gothic Book"/>
                              <w:color w:val="005288"/>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8" o:spid="_x0000_s1045" type="#_x0000_t75" style="position:absolute;top:73;width:2171;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">
                    <v:imagedata r:id="rId9" o:title=""/>
                  </v:shape>
                </v:group>
                <v:group id="Group 779" o:spid="_x0000_s1046" style="position:absolute;left:9223;top:2862;width:11328;height:2391" coordsize="11332,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Text Box 780" o:spid="_x0000_s1047" type="#_x0000_t202" style="position:absolute;left:1426;top:109;width:99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14:paraId="77011240" w14:textId="77777777" w:rsidR="00C266AE" w:rsidRPr="00B20ED5" w:rsidRDefault="00C266AE" w:rsidP="00FA3759">
                          <w:pPr>
                            <w:rPr>
                              <w:rFonts w:ascii="Franklin Gothic Book" w:hAnsi="Franklin Gothic Book"/>
                              <w:color w:val="005288"/>
                              <w:sz w:val="16"/>
                              <w:szCs w:val="16"/>
                            </w:rPr>
                          </w:pPr>
                          <w:r>
                            <w:rPr>
                              <w:rFonts w:ascii="Franklin Gothic Book" w:hAnsi="Franklin Gothic Book"/>
                              <w:color w:val="005288"/>
                              <w:sz w:val="16"/>
                              <w:szCs w:val="16"/>
                            </w:rPr>
                            <w:t>ECD</w:t>
                          </w:r>
                          <w:r w:rsidRPr="00B20ED5">
                            <w:rPr>
                              <w:rFonts w:ascii="Franklin Gothic Book" w:hAnsi="Franklin Gothic Book"/>
                              <w:color w:val="005288"/>
                              <w:sz w:val="16"/>
                              <w:szCs w:val="16"/>
                            </w:rPr>
                            <w:t>@cisa.dhs.gov</w:t>
                          </w:r>
                        </w:p>
                      </w:txbxContent>
                    </v:textbox>
                  </v:shape>
                  <v:shape id="Picture 781" o:spid="_x0000_s1048" type="#_x0000_t75" style="position:absolute;width:2298;height:2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">
                    <v:imagedata r:id="rId10" o:title=""/>
                  </v:shape>
                </v:group>
                <v:group id="Group 782" o:spid="_x0000_s1049" style="position:absolute;left:20911;top:2862;width:16785;height:2323" coordsize="16784,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Text Box 783" o:spid="_x0000_s1050" type="#_x0000_t202" style="position:absolute;left:1024;top:36;width:157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XWxwAAANwAAAAPAAAAZHJzL2Rvd25yZXYueG1sRI/Na8JA&#10;FMTvQv+H5RV6000t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ELeVdbHAAAA3AAA&#10;AA8AAAAAAAAAAAAAAAAABwIAAGRycy9kb3ducmV2LnhtbFBLBQYAAAAAAwADALcAAAD7AgAAAAA=&#10;" filled="f" stroked="f" strokeweight=".5pt">
                    <v:textbox>
                      <w:txbxContent>
                        <w:p w14:paraId="7F2626D8" w14:textId="77777777" w:rsidR="00C266AE" w:rsidRPr="00B20ED5" w:rsidRDefault="00C266AE" w:rsidP="00FA3759">
                          <w:pPr>
                            <w:rPr>
                              <w:rFonts w:ascii="Franklin Gothic Book" w:hAnsi="Franklin Gothic Book"/>
                              <w:color w:val="005288"/>
                              <w:sz w:val="13"/>
                              <w:szCs w:val="13"/>
                            </w:rPr>
                          </w:pPr>
                          <w:r w:rsidRPr="00B20ED5">
                            <w:rPr>
                              <w:rFonts w:ascii="Franklin Gothic Book" w:hAnsi="Franklin Gothic Book"/>
                              <w:color w:val="005288"/>
                              <w:sz w:val="16"/>
                              <w:szCs w:val="16"/>
                            </w:rPr>
                            <w:t>Linkedin.com/company/</w:t>
                          </w:r>
                          <w:proofErr w:type="spellStart"/>
                          <w:r w:rsidRPr="00B20ED5">
                            <w:rPr>
                              <w:rFonts w:ascii="Franklin Gothic Book" w:hAnsi="Franklin Gothic Book"/>
                              <w:color w:val="005288"/>
                              <w:sz w:val="16"/>
                              <w:szCs w:val="16"/>
                            </w:rPr>
                            <w:t>cisagov</w:t>
                          </w:r>
                          <w:proofErr w:type="spellEnd"/>
                        </w:p>
                      </w:txbxContent>
                    </v:textbox>
                  </v:shape>
                  <v:shape id="Picture 784" o:spid="_x0000_s1051" type="#_x0000_t75" style="position:absolute;width:198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">
                    <v:imagedata r:id="rId11" o:title=""/>
                  </v:shape>
                </v:group>
                <v:group id="Group 785" o:spid="_x0000_s1052" style="position:absolute;left:38007;top:2941;width:17843;height:2286" coordorigin=",73" coordsize="1784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Text Box 786" o:spid="_x0000_s1053" type="#_x0000_t202" style="position:absolute;left:1207;top:73;width:166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14:paraId="75AD2793" w14:textId="77777777" w:rsidR="00C266AE" w:rsidRPr="00B20ED5" w:rsidRDefault="00C266AE" w:rsidP="00FA3759">
                          <w:pPr>
                            <w:rPr>
                              <w:rFonts w:ascii="Franklin Gothic Book" w:hAnsi="Franklin Gothic Book"/>
                              <w:color w:val="005288"/>
                              <w:sz w:val="13"/>
                              <w:szCs w:val="13"/>
                            </w:rPr>
                          </w:pPr>
                          <w:r w:rsidRPr="00B20ED5">
                            <w:rPr>
                              <w:rFonts w:ascii="Franklin Gothic Book" w:hAnsi="Franklin Gothic Book"/>
                              <w:color w:val="005288"/>
                              <w:sz w:val="16"/>
                              <w:szCs w:val="16"/>
                            </w:rPr>
                            <w:t>@</w:t>
                          </w:r>
                          <w:proofErr w:type="spellStart"/>
                          <w:r w:rsidRPr="00B20ED5">
                            <w:rPr>
                              <w:rFonts w:ascii="Franklin Gothic Book" w:hAnsi="Franklin Gothic Book"/>
                              <w:color w:val="005288"/>
                              <w:sz w:val="16"/>
                              <w:szCs w:val="16"/>
                            </w:rPr>
                            <w:t>CISAgov</w:t>
                          </w:r>
                          <w:proofErr w:type="spellEnd"/>
                          <w:r w:rsidRPr="00B20ED5">
                            <w:rPr>
                              <w:rFonts w:ascii="Franklin Gothic Book" w:hAnsi="Franklin Gothic Book"/>
                              <w:color w:val="005288"/>
                              <w:sz w:val="16"/>
                              <w:szCs w:val="16"/>
                            </w:rPr>
                            <w:t xml:space="preserve"> | @cyber | @</w:t>
                          </w:r>
                          <w:proofErr w:type="spellStart"/>
                          <w:r w:rsidRPr="00B20ED5">
                            <w:rPr>
                              <w:rFonts w:ascii="Franklin Gothic Book" w:hAnsi="Franklin Gothic Book"/>
                              <w:color w:val="005288"/>
                              <w:sz w:val="16"/>
                              <w:szCs w:val="16"/>
                            </w:rPr>
                            <w:t>uscert_gov</w:t>
                          </w:r>
                          <w:proofErr w:type="spellEnd"/>
                        </w:p>
                      </w:txbxContent>
                    </v:textbox>
                  </v:shape>
                  <v:shape id="Picture 787" o:spid="_x0000_s1054" type="#_x0000_t75" style="position:absolute;top:109;width:230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">
                    <v:imagedata r:id="rId12" o:title=""/>
                  </v:shape>
                </v:group>
                <v:group id="Group 788" o:spid="_x0000_s1055" style="position:absolute;left:56215;top:3021;width:11843;height:2323" coordorigin=",109" coordsize="11843,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Text Box 789" o:spid="_x0000_s1056" type="#_x0000_t202" style="position:absolute;left:1207;top:146;width:1063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" filled="f" stroked="f" strokeweight=".5pt">
                    <v:textbox>
                      <w:txbxContent>
                        <w:p w14:paraId="0ED41D07" w14:textId="77777777" w:rsidR="00C266AE" w:rsidRPr="00B20ED5" w:rsidRDefault="00C266AE" w:rsidP="00FA3759">
                          <w:pPr>
                            <w:rPr>
                              <w:rFonts w:ascii="Franklin Gothic Book" w:hAnsi="Franklin Gothic Book"/>
                              <w:color w:val="005288"/>
                              <w:sz w:val="13"/>
                              <w:szCs w:val="13"/>
                            </w:rPr>
                          </w:pPr>
                          <w:r w:rsidRPr="00B20ED5">
                            <w:rPr>
                              <w:rFonts w:ascii="Franklin Gothic Book" w:hAnsi="Franklin Gothic Book"/>
                              <w:color w:val="005288"/>
                              <w:sz w:val="16"/>
                              <w:szCs w:val="16"/>
                            </w:rPr>
                            <w:t>Facebook.com/CISA</w:t>
                          </w:r>
                        </w:p>
                      </w:txbxContent>
                    </v:textbox>
                  </v:shape>
                  <v:shape id="Picture 790" o:spid="_x0000_s1057" type="#_x0000_t75" style="position:absolute;top:109;width:207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">
                    <v:imagedata r:id="rId13" o:title=""/>
                  </v:shape>
                </v:group>
              </v:group>
              <v:group id="Group 791" o:spid="_x0000_s1058" style="position:absolute;left:68460;top:2862;width:7133;height:2286" coordsize="7132,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Picture 792" o:spid="_x0000_s1059" type="#_x0000_t75" style="position:absolute;top:438;width:1352;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">
                  <v:imagedata r:id="rId14" o:title=""/>
                </v:shape>
                <v:shape id="Text Box 793" o:spid="_x0000_s1060" type="#_x0000_t202" style="position:absolute;left:731;width:64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" filled="f" stroked="f" strokeweight=".5pt">
                  <v:textbox>
                    <w:txbxContent>
                      <w:p w14:paraId="7A6A5B4C" w14:textId="77777777" w:rsidR="00C266AE" w:rsidRPr="008C2BF3" w:rsidRDefault="00C266AE" w:rsidP="00FA3759">
                        <w:pPr>
                          <w:rPr>
                            <w:rFonts w:ascii="Franklin Gothic Book" w:hAnsi="Franklin Gothic Book"/>
                            <w:color w:val="005288"/>
                            <w:sz w:val="13"/>
                            <w:szCs w:val="13"/>
                          </w:rPr>
                        </w:pPr>
                        <w:r>
                          <w:rPr>
                            <w:color w:val="005288"/>
                            <w:sz w:val="16"/>
                            <w:szCs w:val="16"/>
                          </w:rPr>
                          <w:t>@</w:t>
                        </w:r>
                        <w:proofErr w:type="spellStart"/>
                        <w:r>
                          <w:rPr>
                            <w:color w:val="005288"/>
                            <w:sz w:val="16"/>
                            <w:szCs w:val="16"/>
                          </w:rPr>
                          <w:t>cisagov</w:t>
                        </w:r>
                        <w:proofErr w:type="spellEnd"/>
                      </w:p>
                    </w:txbxContent>
                  </v:textbox>
                </v:shape>
              </v:group>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Franklin Gothic Book" w:hAnsi="Franklin Gothic Book"/>
        <w:color w:val="005288"/>
        <w:sz w:val="20"/>
        <w:szCs w:val="20"/>
      </w:rPr>
      <w:id w:val="1406649723"/>
      <w:docPartObj>
        <w:docPartGallery w:val="Page Numbers (Bottom of Page)"/>
        <w:docPartUnique/>
      </w:docPartObj>
    </w:sdtPr>
    <w:sdtEndPr>
      <w:rPr>
        <w:rStyle w:val="PageNumber"/>
        <w:sz w:val="21"/>
        <w:szCs w:val="21"/>
      </w:rPr>
    </w:sdtEndPr>
    <w:sdtContent>
      <w:p w14:paraId="5A3B7486" w14:textId="77777777" w:rsidR="00C266AE" w:rsidRPr="009A1FCC" w:rsidRDefault="00C266AE" w:rsidP="00390C6A">
        <w:pPr>
          <w:pStyle w:val="Footer"/>
          <w:framePr w:wrap="none" w:vAnchor="text" w:hAnchor="page" w:x="14502" w:y="6"/>
          <w:rPr>
            <w:rStyle w:val="PageNumber"/>
            <w:rFonts w:ascii="Franklin Gothic Book" w:hAnsi="Franklin Gothic Book"/>
            <w:color w:val="005288"/>
            <w:sz w:val="20"/>
            <w:szCs w:val="20"/>
          </w:rPr>
        </w:pPr>
        <w:r w:rsidRPr="009A1FCC">
          <w:rPr>
            <w:rStyle w:val="PageNumber"/>
            <w:rFonts w:ascii="Franklin Gothic Book" w:hAnsi="Franklin Gothic Book"/>
            <w:color w:val="005288"/>
            <w:sz w:val="20"/>
            <w:szCs w:val="20"/>
          </w:rPr>
          <w:fldChar w:fldCharType="begin"/>
        </w:r>
        <w:r w:rsidRPr="009A1FCC">
          <w:rPr>
            <w:rStyle w:val="PageNumber"/>
            <w:rFonts w:ascii="Franklin Gothic Book" w:hAnsi="Franklin Gothic Book"/>
            <w:color w:val="005288"/>
            <w:sz w:val="20"/>
            <w:szCs w:val="20"/>
          </w:rPr>
          <w:instrText xml:space="preserve"> PAGE </w:instrText>
        </w:r>
        <w:r w:rsidRPr="009A1FCC">
          <w:rPr>
            <w:rStyle w:val="PageNumber"/>
            <w:rFonts w:ascii="Franklin Gothic Book" w:hAnsi="Franklin Gothic Book"/>
            <w:color w:val="005288"/>
            <w:sz w:val="20"/>
            <w:szCs w:val="20"/>
          </w:rPr>
          <w:fldChar w:fldCharType="separate"/>
        </w:r>
        <w:r>
          <w:rPr>
            <w:rStyle w:val="PageNumber"/>
            <w:rFonts w:ascii="Franklin Gothic Book" w:hAnsi="Franklin Gothic Book"/>
            <w:color w:val="005288"/>
            <w:sz w:val="20"/>
            <w:szCs w:val="20"/>
          </w:rPr>
          <w:t>3</w:t>
        </w:r>
        <w:r w:rsidRPr="009A1FCC">
          <w:rPr>
            <w:rStyle w:val="PageNumber"/>
            <w:rFonts w:ascii="Franklin Gothic Book" w:hAnsi="Franklin Gothic Book"/>
            <w:color w:val="005288"/>
            <w:sz w:val="20"/>
            <w:szCs w:val="20"/>
          </w:rPr>
          <w:fldChar w:fldCharType="end"/>
        </w:r>
      </w:p>
    </w:sdtContent>
  </w:sdt>
  <w:p w14:paraId="5DB8C3D3" w14:textId="77777777" w:rsidR="00C266AE" w:rsidRDefault="00C266AE" w:rsidP="00390C6A">
    <w:pPr>
      <w:pStyle w:val="Footer"/>
      <w:tabs>
        <w:tab w:val="left" w:pos="10530"/>
      </w:tabs>
      <w:ind w:left="900"/>
      <w:rPr>
        <w:rFonts w:ascii="Franklin Gothic Book" w:hAnsi="Franklin Gothic Book"/>
        <w:noProof/>
        <w:color w:val="005288"/>
        <w:sz w:val="20"/>
        <w:szCs w:val="20"/>
      </w:rPr>
    </w:pPr>
  </w:p>
  <w:p w14:paraId="35F21D62" w14:textId="780277C0" w:rsidR="00C266AE" w:rsidRPr="00660EDD" w:rsidRDefault="00C266AE" w:rsidP="00390C6A">
    <w:pPr>
      <w:pStyle w:val="Footer"/>
      <w:tabs>
        <w:tab w:val="left" w:pos="10530"/>
      </w:tabs>
      <w:ind w:left="900"/>
      <w:rPr>
        <w:rFonts w:ascii="Franklin Gothic Book" w:hAnsi="Franklin Gothic Book"/>
        <w:color w:val="005288"/>
        <w:sz w:val="20"/>
        <w:szCs w:val="20"/>
      </w:rPr>
    </w:pPr>
    <w:r w:rsidRPr="00BC44B9">
      <w:rPr>
        <w:noProof/>
      </w:rPr>
      <w:drawing>
        <wp:anchor distT="0" distB="0" distL="114300" distR="114300" simplePos="0" relativeHeight="251731456" behindDoc="0" locked="0" layoutInCell="1" allowOverlap="1" wp14:anchorId="245E173D" wp14:editId="48AE4272">
          <wp:simplePos x="0" y="0"/>
          <wp:positionH relativeFrom="column">
            <wp:posOffset>5087316</wp:posOffset>
          </wp:positionH>
          <wp:positionV relativeFrom="page">
            <wp:posOffset>9765665</wp:posOffset>
          </wp:positionV>
          <wp:extent cx="207010" cy="207010"/>
          <wp:effectExtent l="0" t="0" r="0"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_icon_blue.png"/>
                  <pic:cNvPicPr/>
                </pic:nvPicPr>
                <pic:blipFill>
                  <a:blip r:embed="rId1" cstate="screen">
                    <a:extLst>
                      <a:ext uri="{28A0092B-C50C-407E-A947-70E740481C1C}">
                        <a14:useLocalDpi xmlns:a14="http://schemas.microsoft.com/office/drawing/2010/main"/>
                      </a:ext>
                    </a:extLst>
                  </a:blip>
                  <a:stretch>
                    <a:fillRect/>
                  </a:stretch>
                </pic:blipFill>
                <pic:spPr>
                  <a:xfrm>
                    <a:off x="0" y="0"/>
                    <a:ext cx="207010" cy="20701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w:drawing>
        <wp:anchor distT="0" distB="0" distL="114300" distR="114300" simplePos="0" relativeHeight="251730432" behindDoc="0" locked="0" layoutInCell="1" allowOverlap="1" wp14:anchorId="6037ED99" wp14:editId="5CA2ECC8">
          <wp:simplePos x="0" y="0"/>
          <wp:positionH relativeFrom="column">
            <wp:posOffset>3373424</wp:posOffset>
          </wp:positionH>
          <wp:positionV relativeFrom="page">
            <wp:posOffset>9766935</wp:posOffset>
          </wp:positionV>
          <wp:extent cx="230505" cy="213360"/>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icon_blue.png"/>
                  <pic:cNvPicPr/>
                </pic:nvPicPr>
                <pic:blipFill>
                  <a:blip r:embed="rId2" cstate="screen">
                    <a:extLst>
                      <a:ext uri="{28A0092B-C50C-407E-A947-70E740481C1C}">
                        <a14:useLocalDpi xmlns:a14="http://schemas.microsoft.com/office/drawing/2010/main"/>
                      </a:ext>
                    </a:extLst>
                  </a:blip>
                  <a:stretch>
                    <a:fillRect/>
                  </a:stretch>
                </pic:blipFill>
                <pic:spPr>
                  <a:xfrm>
                    <a:off x="0" y="0"/>
                    <a:ext cx="230505" cy="21336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w:drawing>
        <wp:anchor distT="0" distB="0" distL="114300" distR="114300" simplePos="0" relativeHeight="251729408" behindDoc="0" locked="0" layoutInCell="1" allowOverlap="1" wp14:anchorId="7162AB91" wp14:editId="715CBDA1">
          <wp:simplePos x="0" y="0"/>
          <wp:positionH relativeFrom="column">
            <wp:posOffset>1778635</wp:posOffset>
          </wp:positionH>
          <wp:positionV relativeFrom="page">
            <wp:posOffset>9757106</wp:posOffset>
          </wp:positionV>
          <wp:extent cx="198120" cy="198120"/>
          <wp:effectExtent l="0" t="0" r="5080" b="508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in_icon_blue.png"/>
                  <pic:cNvPicPr/>
                </pic:nvPicPr>
                <pic:blipFill>
                  <a:blip r:embed="rId3" cstate="screen">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mc:AlternateContent>
        <mc:Choice Requires="wps">
          <w:drawing>
            <wp:anchor distT="0" distB="0" distL="114300" distR="114300" simplePos="0" relativeHeight="251723264" behindDoc="0" locked="1" layoutInCell="1" allowOverlap="1" wp14:anchorId="0DE3AF52" wp14:editId="72C98A91">
              <wp:simplePos x="0" y="0"/>
              <wp:positionH relativeFrom="column">
                <wp:posOffset>1882140</wp:posOffset>
              </wp:positionH>
              <wp:positionV relativeFrom="page">
                <wp:posOffset>9769475</wp:posOffset>
              </wp:positionV>
              <wp:extent cx="1802130" cy="228600"/>
              <wp:effectExtent l="0" t="0" r="0" b="0"/>
              <wp:wrapNone/>
              <wp:docPr id="983" name="Text Box 983"/>
              <wp:cNvGraphicFramePr/>
              <a:graphic xmlns:a="http://schemas.openxmlformats.org/drawingml/2006/main">
                <a:graphicData uri="http://schemas.microsoft.com/office/word/2010/wordprocessingShape">
                  <wps:wsp>
                    <wps:cNvSpPr txBox="1"/>
                    <wps:spPr>
                      <a:xfrm>
                        <a:off x="0" y="0"/>
                        <a:ext cx="1802130" cy="228600"/>
                      </a:xfrm>
                      <a:prstGeom prst="rect">
                        <a:avLst/>
                      </a:prstGeom>
                      <a:noFill/>
                      <a:ln w="6350">
                        <a:noFill/>
                      </a:ln>
                    </wps:spPr>
                    <wps:txbx>
                      <w:txbxContent>
                        <w:p w14:paraId="2E7FAE46" w14:textId="77777777" w:rsidR="00C266AE" w:rsidRPr="00B20ED5" w:rsidRDefault="00C266AE" w:rsidP="00390C6A">
                          <w:pPr>
                            <w:rPr>
                              <w:rFonts w:ascii="Franklin Gothic Book" w:hAnsi="Franklin Gothic Book"/>
                              <w:color w:val="005288"/>
                              <w:sz w:val="13"/>
                              <w:szCs w:val="13"/>
                            </w:rPr>
                          </w:pPr>
                          <w:r w:rsidRPr="00B20ED5">
                            <w:rPr>
                              <w:rFonts w:ascii="Franklin Gothic Book" w:hAnsi="Franklin Gothic Book"/>
                              <w:color w:val="005288"/>
                              <w:sz w:val="16"/>
                              <w:szCs w:val="16"/>
                            </w:rPr>
                            <w:t>Linkedin.com/company/</w:t>
                          </w:r>
                          <w:proofErr w:type="spellStart"/>
                          <w:r w:rsidRPr="00B20ED5">
                            <w:rPr>
                              <w:rFonts w:ascii="Franklin Gothic Book" w:hAnsi="Franklin Gothic Book"/>
                              <w:color w:val="005288"/>
                              <w:sz w:val="16"/>
                              <w:szCs w:val="16"/>
                            </w:rPr>
                            <w:t>cisagov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3AF52" id="_x0000_t202" coordsize="21600,21600" o:spt="202" path="m,l,21600r21600,l21600,xe">
              <v:stroke joinstyle="miter"/>
              <v:path gradientshapeok="t" o:connecttype="rect"/>
            </v:shapetype>
            <v:shape id="Text Box 983" o:spid="_x0000_s1070" type="#_x0000_t202" style="position:absolute;left:0;text-align:left;margin-left:148.2pt;margin-top:769.25pt;width:141.9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" filled="f" stroked="f" strokeweight=".5pt">
              <v:textbox>
                <w:txbxContent>
                  <w:p w14:paraId="2E7FAE46" w14:textId="77777777" w:rsidR="00C266AE" w:rsidRPr="00B20ED5" w:rsidRDefault="00C266AE" w:rsidP="00390C6A">
                    <w:pPr>
                      <w:rPr>
                        <w:rFonts w:ascii="Franklin Gothic Book" w:hAnsi="Franklin Gothic Book"/>
                        <w:color w:val="005288"/>
                        <w:sz w:val="13"/>
                        <w:szCs w:val="13"/>
                      </w:rPr>
                    </w:pPr>
                    <w:r w:rsidRPr="00B20ED5">
                      <w:rPr>
                        <w:rFonts w:ascii="Franklin Gothic Book" w:hAnsi="Franklin Gothic Book"/>
                        <w:color w:val="005288"/>
                        <w:sz w:val="16"/>
                        <w:szCs w:val="16"/>
                      </w:rPr>
                      <w:t>Linkedin.com/company/</w:t>
                    </w:r>
                    <w:proofErr w:type="spellStart"/>
                    <w:r w:rsidRPr="00B20ED5">
                      <w:rPr>
                        <w:rFonts w:ascii="Franklin Gothic Book" w:hAnsi="Franklin Gothic Book"/>
                        <w:color w:val="005288"/>
                        <w:sz w:val="16"/>
                        <w:szCs w:val="16"/>
                      </w:rPr>
                      <w:t>cisagov</w:t>
                    </w:r>
                    <w:proofErr w:type="spellEnd"/>
                  </w:p>
                </w:txbxContent>
              </v:textbox>
              <w10:wrap anchory="page"/>
              <w10:anchorlock/>
            </v:shape>
          </w:pict>
        </mc:Fallback>
      </mc:AlternateContent>
    </w:r>
    <w:r w:rsidRPr="00BC44B9">
      <w:rPr>
        <w:noProof/>
      </w:rPr>
      <w:drawing>
        <wp:anchor distT="0" distB="0" distL="114300" distR="114300" simplePos="0" relativeHeight="251728384" behindDoc="0" locked="0" layoutInCell="1" allowOverlap="1" wp14:anchorId="38D5DC34" wp14:editId="7F6D96B8">
          <wp:simplePos x="0" y="0"/>
          <wp:positionH relativeFrom="column">
            <wp:posOffset>251156</wp:posOffset>
          </wp:positionH>
          <wp:positionV relativeFrom="page">
            <wp:posOffset>9747250</wp:posOffset>
          </wp:positionV>
          <wp:extent cx="229870" cy="229870"/>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il_icon_blue.png"/>
                  <pic:cNvPicPr/>
                </pic:nvPicPr>
                <pic:blipFill>
                  <a:blip r:embed="rId4" cstate="screen">
                    <a:extLst>
                      <a:ext uri="{28A0092B-C50C-407E-A947-70E740481C1C}">
                        <a14:useLocalDpi xmlns:a14="http://schemas.microsoft.com/office/drawing/2010/main"/>
                      </a:ext>
                    </a:extLst>
                  </a:blip>
                  <a:stretch>
                    <a:fillRect/>
                  </a:stretch>
                </pic:blipFill>
                <pic:spPr>
                  <a:xfrm flipH="1">
                    <a:off x="0" y="0"/>
                    <a:ext cx="229870" cy="22987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w:drawing>
        <wp:anchor distT="0" distB="0" distL="114300" distR="114300" simplePos="0" relativeHeight="251732480" behindDoc="0" locked="0" layoutInCell="1" allowOverlap="1" wp14:anchorId="2A3C1D43" wp14:editId="5F3B5619">
          <wp:simplePos x="0" y="0"/>
          <wp:positionH relativeFrom="column">
            <wp:posOffset>6291591</wp:posOffset>
          </wp:positionH>
          <wp:positionV relativeFrom="page">
            <wp:posOffset>9797415</wp:posOffset>
          </wp:positionV>
          <wp:extent cx="135255" cy="135255"/>
          <wp:effectExtent l="0" t="0" r="4445" b="4445"/>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blue-icon.png"/>
                  <pic:cNvPicPr/>
                </pic:nvPicPr>
                <pic:blipFill>
                  <a:blip r:embed="rId5"/>
                  <a:stretch>
                    <a:fillRect/>
                  </a:stretch>
                </pic:blipFill>
                <pic:spPr>
                  <a:xfrm>
                    <a:off x="0" y="0"/>
                    <a:ext cx="135255" cy="135255"/>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w:drawing>
        <wp:anchor distT="0" distB="0" distL="114300" distR="114300" simplePos="0" relativeHeight="251727360" behindDoc="0" locked="0" layoutInCell="1" allowOverlap="1" wp14:anchorId="0262F738" wp14:editId="29B2D5AB">
          <wp:simplePos x="0" y="0"/>
          <wp:positionH relativeFrom="column">
            <wp:posOffset>-568960</wp:posOffset>
          </wp:positionH>
          <wp:positionV relativeFrom="page">
            <wp:posOffset>9760574</wp:posOffset>
          </wp:positionV>
          <wp:extent cx="217170" cy="217170"/>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_icon_blue.png"/>
                  <pic:cNvPicPr/>
                </pic:nvPicPr>
                <pic:blipFill>
                  <a:blip r:embed="rId6" cstate="screen">
                    <a:extLst>
                      <a:ext uri="{28A0092B-C50C-407E-A947-70E740481C1C}">
                        <a14:useLocalDpi xmlns:a14="http://schemas.microsoft.com/office/drawing/2010/main"/>
                      </a:ext>
                    </a:extLst>
                  </a:blip>
                  <a:stretch>
                    <a:fillRect/>
                  </a:stretch>
                </pic:blipFill>
                <pic:spPr>
                  <a:xfrm>
                    <a:off x="0" y="0"/>
                    <a:ext cx="217170" cy="217170"/>
                  </a:xfrm>
                  <a:prstGeom prst="rect">
                    <a:avLst/>
                  </a:prstGeom>
                </pic:spPr>
              </pic:pic>
            </a:graphicData>
          </a:graphic>
          <wp14:sizeRelH relativeFrom="page">
            <wp14:pctWidth>0</wp14:pctWidth>
          </wp14:sizeRelH>
          <wp14:sizeRelV relativeFrom="page">
            <wp14:pctHeight>0</wp14:pctHeight>
          </wp14:sizeRelV>
        </wp:anchor>
      </w:drawing>
    </w:r>
    <w:r w:rsidRPr="00BC44B9">
      <w:rPr>
        <w:noProof/>
      </w:rPr>
      <mc:AlternateContent>
        <mc:Choice Requires="wps">
          <w:drawing>
            <wp:anchor distT="0" distB="0" distL="114300" distR="114300" simplePos="0" relativeHeight="251722240" behindDoc="0" locked="1" layoutInCell="1" allowOverlap="1" wp14:anchorId="4CBBCF0C" wp14:editId="5C02EC9A">
              <wp:simplePos x="0" y="0"/>
              <wp:positionH relativeFrom="column">
                <wp:posOffset>394335</wp:posOffset>
              </wp:positionH>
              <wp:positionV relativeFrom="page">
                <wp:posOffset>9760585</wp:posOffset>
              </wp:positionV>
              <wp:extent cx="1691005" cy="591185"/>
              <wp:effectExtent l="0" t="0" r="0" b="0"/>
              <wp:wrapNone/>
              <wp:docPr id="984" name="Text Box 984"/>
              <wp:cNvGraphicFramePr/>
              <a:graphic xmlns:a="http://schemas.openxmlformats.org/drawingml/2006/main">
                <a:graphicData uri="http://schemas.microsoft.com/office/word/2010/wordprocessingShape">
                  <wps:wsp>
                    <wps:cNvSpPr txBox="1"/>
                    <wps:spPr>
                      <a:xfrm>
                        <a:off x="0" y="0"/>
                        <a:ext cx="1691005" cy="591185"/>
                      </a:xfrm>
                      <a:prstGeom prst="rect">
                        <a:avLst/>
                      </a:prstGeom>
                      <a:noFill/>
                      <a:ln w="6350">
                        <a:noFill/>
                      </a:ln>
                    </wps:spPr>
                    <wps:txbx>
                      <w:txbxContent>
                        <w:p w14:paraId="734D87CC" w14:textId="77777777" w:rsidR="00C266AE" w:rsidRPr="00B20ED5" w:rsidRDefault="00C266AE" w:rsidP="00390C6A">
                          <w:pPr>
                            <w:rPr>
                              <w:rFonts w:ascii="Franklin Gothic Book" w:hAnsi="Franklin Gothic Book"/>
                              <w:color w:val="005288"/>
                              <w:sz w:val="16"/>
                              <w:szCs w:val="16"/>
                            </w:rPr>
                          </w:pPr>
                          <w:r>
                            <w:rPr>
                              <w:rFonts w:ascii="Franklin Gothic Book" w:hAnsi="Franklin Gothic Book"/>
                              <w:color w:val="005288"/>
                              <w:sz w:val="16"/>
                              <w:szCs w:val="16"/>
                            </w:rPr>
                            <w:t>xxxxxx.xxxxxxxx</w:t>
                          </w:r>
                          <w:r w:rsidRPr="00B20ED5">
                            <w:rPr>
                              <w:rFonts w:ascii="Franklin Gothic Book" w:hAnsi="Franklin Gothic Book"/>
                              <w:color w:val="005288"/>
                              <w:sz w:val="16"/>
                              <w:szCs w:val="16"/>
                            </w:rPr>
                            <w:t>@cisa.dhs.gov</w:t>
                          </w:r>
                        </w:p>
                        <w:p w14:paraId="005F8B2F" w14:textId="77777777" w:rsidR="00C266AE" w:rsidRPr="00B20ED5" w:rsidRDefault="00C266AE" w:rsidP="00390C6A">
                          <w:pPr>
                            <w:rPr>
                              <w:rFonts w:ascii="Franklin Gothic Book" w:hAnsi="Franklin Gothic Book"/>
                              <w:color w:val="005288"/>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BCF0C" id="Text Box 984" o:spid="_x0000_s1071" type="#_x0000_t202" style="position:absolute;left:0;text-align:left;margin-left:31.05pt;margin-top:768.55pt;width:133.15pt;height:46.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" filled="f" stroked="f" strokeweight=".5pt">
              <v:textbox>
                <w:txbxContent>
                  <w:p w14:paraId="734D87CC" w14:textId="77777777" w:rsidR="00C266AE" w:rsidRPr="00B20ED5" w:rsidRDefault="00C266AE" w:rsidP="00390C6A">
                    <w:pPr>
                      <w:rPr>
                        <w:rFonts w:ascii="Franklin Gothic Book" w:hAnsi="Franklin Gothic Book"/>
                        <w:color w:val="005288"/>
                        <w:sz w:val="16"/>
                        <w:szCs w:val="16"/>
                      </w:rPr>
                    </w:pPr>
                    <w:r>
                      <w:rPr>
                        <w:rFonts w:ascii="Franklin Gothic Book" w:hAnsi="Franklin Gothic Book"/>
                        <w:color w:val="005288"/>
                        <w:sz w:val="16"/>
                        <w:szCs w:val="16"/>
                      </w:rPr>
                      <w:t>xxxxxx.xxxxxxxx</w:t>
                    </w:r>
                    <w:r w:rsidRPr="00B20ED5">
                      <w:rPr>
                        <w:rFonts w:ascii="Franklin Gothic Book" w:hAnsi="Franklin Gothic Book"/>
                        <w:color w:val="005288"/>
                        <w:sz w:val="16"/>
                        <w:szCs w:val="16"/>
                      </w:rPr>
                      <w:t>@cisa.dhs.gov</w:t>
                    </w:r>
                  </w:p>
                  <w:p w14:paraId="005F8B2F" w14:textId="77777777" w:rsidR="00C266AE" w:rsidRPr="00B20ED5" w:rsidRDefault="00C266AE" w:rsidP="00390C6A">
                    <w:pPr>
                      <w:rPr>
                        <w:rFonts w:ascii="Franklin Gothic Book" w:hAnsi="Franklin Gothic Book"/>
                        <w:color w:val="005288"/>
                        <w:sz w:val="16"/>
                        <w:szCs w:val="16"/>
                      </w:rPr>
                    </w:pPr>
                  </w:p>
                </w:txbxContent>
              </v:textbox>
              <w10:wrap anchory="page"/>
              <w10:anchorlock/>
            </v:shape>
          </w:pict>
        </mc:Fallback>
      </mc:AlternateContent>
    </w:r>
    <w:r w:rsidRPr="00BC44B9">
      <w:rPr>
        <w:noProof/>
      </w:rPr>
      <mc:AlternateContent>
        <mc:Choice Requires="wps">
          <w:drawing>
            <wp:anchor distT="0" distB="0" distL="114300" distR="114300" simplePos="0" relativeHeight="251720192" behindDoc="0" locked="1" layoutInCell="1" allowOverlap="1" wp14:anchorId="773BC9B3" wp14:editId="4BB5DE99">
              <wp:simplePos x="0" y="0"/>
              <wp:positionH relativeFrom="column">
                <wp:posOffset>4141470</wp:posOffset>
              </wp:positionH>
              <wp:positionV relativeFrom="page">
                <wp:posOffset>9471660</wp:posOffset>
              </wp:positionV>
              <wp:extent cx="3095625" cy="260985"/>
              <wp:effectExtent l="0" t="0" r="0" b="0"/>
              <wp:wrapNone/>
              <wp:docPr id="985" name="Text Box 985"/>
              <wp:cNvGraphicFramePr/>
              <a:graphic xmlns:a="http://schemas.openxmlformats.org/drawingml/2006/main">
                <a:graphicData uri="http://schemas.microsoft.com/office/word/2010/wordprocessingShape">
                  <wps:wsp>
                    <wps:cNvSpPr txBox="1"/>
                    <wps:spPr>
                      <a:xfrm>
                        <a:off x="0" y="0"/>
                        <a:ext cx="3095625" cy="260985"/>
                      </a:xfrm>
                      <a:prstGeom prst="rect">
                        <a:avLst/>
                      </a:prstGeom>
                      <a:noFill/>
                      <a:ln w="6350">
                        <a:noFill/>
                      </a:ln>
                    </wps:spPr>
                    <wps:txbx>
                      <w:txbxContent>
                        <w:p w14:paraId="6C6B371B" w14:textId="77777777" w:rsidR="00C266AE" w:rsidRPr="00735434" w:rsidRDefault="00C266AE" w:rsidP="00390C6A">
                          <w:pPr>
                            <w:rPr>
                              <w:rFonts w:ascii="Franklin Gothic Book" w:hAnsi="Franklin Gothic Book"/>
                              <w:color w:val="005288"/>
                              <w:sz w:val="15"/>
                              <w:szCs w:val="15"/>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 xml:space="preserve">SECURE TOMORROW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C9B3" id="Text Box 985" o:spid="_x0000_s1072" type="#_x0000_t202" style="position:absolute;left:0;text-align:left;margin-left:326.1pt;margin-top:745.8pt;width:243.75pt;height:20.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" filled="f" stroked="f" strokeweight=".5pt">
              <v:textbox>
                <w:txbxContent>
                  <w:p w14:paraId="6C6B371B" w14:textId="77777777" w:rsidR="00C266AE" w:rsidRPr="00735434" w:rsidRDefault="00C266AE" w:rsidP="00390C6A">
                    <w:pPr>
                      <w:rPr>
                        <w:rFonts w:ascii="Franklin Gothic Book" w:hAnsi="Franklin Gothic Book"/>
                        <w:color w:val="005288"/>
                        <w:sz w:val="15"/>
                        <w:szCs w:val="15"/>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 xml:space="preserve">SECURE TOMORROW </w:t>
                    </w:r>
                  </w:p>
                </w:txbxContent>
              </v:textbox>
              <w10:wrap anchory="page"/>
              <w10:anchorlock/>
            </v:shape>
          </w:pict>
        </mc:Fallback>
      </mc:AlternateContent>
    </w:r>
    <w:r w:rsidRPr="00BC44B9">
      <w:rPr>
        <w:noProof/>
      </w:rPr>
      <mc:AlternateContent>
        <mc:Choice Requires="wps">
          <w:drawing>
            <wp:anchor distT="0" distB="0" distL="114300" distR="114300" simplePos="0" relativeHeight="251721216" behindDoc="0" locked="1" layoutInCell="1" allowOverlap="1" wp14:anchorId="1B29761E" wp14:editId="20A50AE8">
              <wp:simplePos x="0" y="0"/>
              <wp:positionH relativeFrom="column">
                <wp:posOffset>-478790</wp:posOffset>
              </wp:positionH>
              <wp:positionV relativeFrom="page">
                <wp:posOffset>9768205</wp:posOffset>
              </wp:positionV>
              <wp:extent cx="1297940" cy="242570"/>
              <wp:effectExtent l="0" t="0" r="0" b="0"/>
              <wp:wrapNone/>
              <wp:docPr id="986" name="Text Box 986"/>
              <wp:cNvGraphicFramePr/>
              <a:graphic xmlns:a="http://schemas.openxmlformats.org/drawingml/2006/main">
                <a:graphicData uri="http://schemas.microsoft.com/office/word/2010/wordprocessingShape">
                  <wps:wsp>
                    <wps:cNvSpPr txBox="1"/>
                    <wps:spPr>
                      <a:xfrm>
                        <a:off x="0" y="0"/>
                        <a:ext cx="1297940" cy="242570"/>
                      </a:xfrm>
                      <a:prstGeom prst="rect">
                        <a:avLst/>
                      </a:prstGeom>
                      <a:noFill/>
                      <a:ln w="6350">
                        <a:noFill/>
                      </a:ln>
                    </wps:spPr>
                    <wps:txbx>
                      <w:txbxContent>
                        <w:p w14:paraId="682DE704" w14:textId="77777777" w:rsidR="00C266AE" w:rsidRPr="00B20ED5" w:rsidRDefault="00C266AE" w:rsidP="00390C6A">
                          <w:pPr>
                            <w:rPr>
                              <w:rFonts w:ascii="Franklin Gothic Book" w:hAnsi="Franklin Gothic Book"/>
                              <w:color w:val="005288"/>
                              <w:sz w:val="16"/>
                              <w:szCs w:val="16"/>
                            </w:rPr>
                          </w:pPr>
                          <w:r w:rsidRPr="00B20ED5">
                            <w:rPr>
                              <w:rFonts w:ascii="Franklin Gothic Book" w:hAnsi="Franklin Gothic Book"/>
                              <w:color w:val="005288"/>
                              <w:sz w:val="16"/>
                              <w:szCs w:val="16"/>
                            </w:rPr>
                            <w:t xml:space="preserve"> </w:t>
                          </w:r>
                          <w:hyperlink r:id="rId7" w:history="1">
                            <w:r w:rsidRPr="00B20ED5">
                              <w:rPr>
                                <w:rStyle w:val="CommentTextChar"/>
                                <w:rFonts w:ascii="Franklin Gothic Book" w:hAnsi="Franklin Gothic Book"/>
                                <w:color w:val="005288"/>
                                <w:sz w:val="16"/>
                                <w:szCs w:val="16"/>
                              </w:rPr>
                              <w:t>www.cisa.gov</w:t>
                            </w:r>
                          </w:hyperlink>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p>
                        <w:p w14:paraId="4404755F" w14:textId="77777777" w:rsidR="00C266AE" w:rsidRPr="00B20ED5" w:rsidRDefault="00C266AE" w:rsidP="00390C6A">
                          <w:pPr>
                            <w:rPr>
                              <w:rFonts w:ascii="Franklin Gothic Book" w:hAnsi="Franklin Gothic Book"/>
                              <w:color w:val="005288"/>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761E" id="Text Box 986" o:spid="_x0000_s1073" type="#_x0000_t202" style="position:absolute;left:0;text-align:left;margin-left:-37.7pt;margin-top:769.15pt;width:102.2pt;height:19.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" filled="f" stroked="f" strokeweight=".5pt">
              <v:textbox>
                <w:txbxContent>
                  <w:p w14:paraId="682DE704" w14:textId="77777777" w:rsidR="00C266AE" w:rsidRPr="00B20ED5" w:rsidRDefault="00C266AE" w:rsidP="00390C6A">
                    <w:pPr>
                      <w:rPr>
                        <w:rFonts w:ascii="Franklin Gothic Book" w:hAnsi="Franklin Gothic Book"/>
                        <w:color w:val="005288"/>
                        <w:sz w:val="16"/>
                        <w:szCs w:val="16"/>
                      </w:rPr>
                    </w:pPr>
                    <w:r w:rsidRPr="00B20ED5">
                      <w:rPr>
                        <w:rFonts w:ascii="Franklin Gothic Book" w:hAnsi="Franklin Gothic Book"/>
                        <w:color w:val="005288"/>
                        <w:sz w:val="16"/>
                        <w:szCs w:val="16"/>
                      </w:rPr>
                      <w:t xml:space="preserve"> </w:t>
                    </w:r>
                    <w:hyperlink r:id="rId8" w:history="1">
                      <w:r w:rsidRPr="00B20ED5">
                        <w:rPr>
                          <w:rStyle w:val="CommentTextChar"/>
                          <w:rFonts w:ascii="Franklin Gothic Book" w:hAnsi="Franklin Gothic Book"/>
                          <w:color w:val="005288"/>
                          <w:sz w:val="16"/>
                          <w:szCs w:val="16"/>
                        </w:rPr>
                        <w:t>www.cisa.gov</w:t>
                      </w:r>
                    </w:hyperlink>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r w:rsidRPr="00B20ED5">
                      <w:rPr>
                        <w:rFonts w:ascii="Franklin Gothic Book" w:hAnsi="Franklin Gothic Book"/>
                        <w:color w:val="005288"/>
                        <w:sz w:val="16"/>
                        <w:szCs w:val="16"/>
                      </w:rPr>
                      <w:tab/>
                    </w:r>
                  </w:p>
                  <w:p w14:paraId="4404755F" w14:textId="77777777" w:rsidR="00C266AE" w:rsidRPr="00B20ED5" w:rsidRDefault="00C266AE" w:rsidP="00390C6A">
                    <w:pPr>
                      <w:rPr>
                        <w:rFonts w:ascii="Franklin Gothic Book" w:hAnsi="Franklin Gothic Book"/>
                        <w:color w:val="005288"/>
                        <w:sz w:val="16"/>
                        <w:szCs w:val="16"/>
                      </w:rPr>
                    </w:pPr>
                  </w:p>
                </w:txbxContent>
              </v:textbox>
              <w10:wrap anchory="page"/>
              <w10:anchorlock/>
            </v:shape>
          </w:pict>
        </mc:Fallback>
      </mc:AlternateContent>
    </w:r>
    <w:r w:rsidRPr="00BC44B9">
      <w:rPr>
        <w:noProof/>
      </w:rPr>
      <mc:AlternateContent>
        <mc:Choice Requires="wps">
          <w:drawing>
            <wp:anchor distT="0" distB="0" distL="114300" distR="114300" simplePos="0" relativeHeight="251724288" behindDoc="0" locked="1" layoutInCell="1" allowOverlap="1" wp14:anchorId="76A02DFC" wp14:editId="7A11163A">
              <wp:simplePos x="0" y="0"/>
              <wp:positionH relativeFrom="column">
                <wp:posOffset>3495675</wp:posOffset>
              </wp:positionH>
              <wp:positionV relativeFrom="page">
                <wp:posOffset>9768840</wp:posOffset>
              </wp:positionV>
              <wp:extent cx="2167890" cy="259715"/>
              <wp:effectExtent l="0" t="0" r="0" b="0"/>
              <wp:wrapNone/>
              <wp:docPr id="987" name="Text Box 987"/>
              <wp:cNvGraphicFramePr/>
              <a:graphic xmlns:a="http://schemas.openxmlformats.org/drawingml/2006/main">
                <a:graphicData uri="http://schemas.microsoft.com/office/word/2010/wordprocessingShape">
                  <wps:wsp>
                    <wps:cNvSpPr txBox="1"/>
                    <wps:spPr>
                      <a:xfrm>
                        <a:off x="0" y="0"/>
                        <a:ext cx="2167890" cy="259715"/>
                      </a:xfrm>
                      <a:prstGeom prst="rect">
                        <a:avLst/>
                      </a:prstGeom>
                      <a:noFill/>
                      <a:ln w="6350">
                        <a:noFill/>
                      </a:ln>
                    </wps:spPr>
                    <wps:txbx>
                      <w:txbxContent>
                        <w:p w14:paraId="7A178D15" w14:textId="77777777" w:rsidR="00C266AE" w:rsidRPr="00B20ED5" w:rsidRDefault="00C266AE" w:rsidP="00390C6A">
                          <w:pPr>
                            <w:rPr>
                              <w:rFonts w:ascii="Franklin Gothic Book" w:hAnsi="Franklin Gothic Book"/>
                              <w:color w:val="005288"/>
                              <w:sz w:val="13"/>
                              <w:szCs w:val="13"/>
                            </w:rPr>
                          </w:pPr>
                          <w:r w:rsidRPr="00B20ED5">
                            <w:rPr>
                              <w:rFonts w:ascii="Franklin Gothic Book" w:hAnsi="Franklin Gothic Book"/>
                              <w:color w:val="005288"/>
                              <w:sz w:val="16"/>
                              <w:szCs w:val="16"/>
                            </w:rPr>
                            <w:t>@CISAgov | @cyber | @uscert_gov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2DFC" id="Text Box 987" o:spid="_x0000_s1074" type="#_x0000_t202" style="position:absolute;left:0;text-align:left;margin-left:275.25pt;margin-top:769.2pt;width:170.7pt;height:20.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" filled="f" stroked="f" strokeweight=".5pt">
              <v:textbox>
                <w:txbxContent>
                  <w:p w14:paraId="7A178D15" w14:textId="77777777" w:rsidR="00C266AE" w:rsidRPr="00B20ED5" w:rsidRDefault="00C266AE" w:rsidP="00390C6A">
                    <w:pPr>
                      <w:rPr>
                        <w:rFonts w:ascii="Franklin Gothic Book" w:hAnsi="Franklin Gothic Book"/>
                        <w:color w:val="005288"/>
                        <w:sz w:val="13"/>
                        <w:szCs w:val="13"/>
                      </w:rPr>
                    </w:pPr>
                    <w:r w:rsidRPr="00B20ED5">
                      <w:rPr>
                        <w:rFonts w:ascii="Franklin Gothic Book" w:hAnsi="Franklin Gothic Book"/>
                        <w:color w:val="005288"/>
                        <w:sz w:val="16"/>
                        <w:szCs w:val="16"/>
                      </w:rPr>
                      <w:t>@</w:t>
                    </w:r>
                    <w:proofErr w:type="spellStart"/>
                    <w:r w:rsidRPr="00B20ED5">
                      <w:rPr>
                        <w:rFonts w:ascii="Franklin Gothic Book" w:hAnsi="Franklin Gothic Book"/>
                        <w:color w:val="005288"/>
                        <w:sz w:val="16"/>
                        <w:szCs w:val="16"/>
                      </w:rPr>
                      <w:t>CISAgov</w:t>
                    </w:r>
                    <w:proofErr w:type="spellEnd"/>
                    <w:r w:rsidRPr="00B20ED5">
                      <w:rPr>
                        <w:rFonts w:ascii="Franklin Gothic Book" w:hAnsi="Franklin Gothic Book"/>
                        <w:color w:val="005288"/>
                        <w:sz w:val="16"/>
                        <w:szCs w:val="16"/>
                      </w:rPr>
                      <w:t xml:space="preserve"> | @cyber | @</w:t>
                    </w:r>
                    <w:proofErr w:type="spellStart"/>
                    <w:r w:rsidRPr="00B20ED5">
                      <w:rPr>
                        <w:rFonts w:ascii="Franklin Gothic Book" w:hAnsi="Franklin Gothic Book"/>
                        <w:color w:val="005288"/>
                        <w:sz w:val="16"/>
                        <w:szCs w:val="16"/>
                      </w:rPr>
                      <w:t>uscert_gov</w:t>
                    </w:r>
                    <w:proofErr w:type="spellEnd"/>
                  </w:p>
                </w:txbxContent>
              </v:textbox>
              <w10:wrap anchory="page"/>
              <w10:anchorlock/>
            </v:shape>
          </w:pict>
        </mc:Fallback>
      </mc:AlternateContent>
    </w:r>
    <w:r w:rsidRPr="00BC44B9">
      <w:rPr>
        <w:noProof/>
      </w:rPr>
      <mc:AlternateContent>
        <mc:Choice Requires="wps">
          <w:drawing>
            <wp:anchor distT="0" distB="0" distL="114300" distR="114300" simplePos="0" relativeHeight="251725312" behindDoc="0" locked="1" layoutInCell="1" allowOverlap="1" wp14:anchorId="7C8EAEAB" wp14:editId="08CFE337">
              <wp:simplePos x="0" y="0"/>
              <wp:positionH relativeFrom="column">
                <wp:posOffset>5189220</wp:posOffset>
              </wp:positionH>
              <wp:positionV relativeFrom="page">
                <wp:posOffset>9772015</wp:posOffset>
              </wp:positionV>
              <wp:extent cx="1271270" cy="260985"/>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1271270" cy="260985"/>
                      </a:xfrm>
                      <a:prstGeom prst="rect">
                        <a:avLst/>
                      </a:prstGeom>
                      <a:noFill/>
                      <a:ln w="6350">
                        <a:noFill/>
                      </a:ln>
                    </wps:spPr>
                    <wps:txbx>
                      <w:txbxContent>
                        <w:p w14:paraId="748C5B15" w14:textId="77777777" w:rsidR="00C266AE" w:rsidRPr="00B20ED5" w:rsidRDefault="00C266AE" w:rsidP="00390C6A">
                          <w:pPr>
                            <w:rPr>
                              <w:rFonts w:ascii="Franklin Gothic Book" w:hAnsi="Franklin Gothic Book"/>
                              <w:color w:val="005288"/>
                              <w:sz w:val="13"/>
                              <w:szCs w:val="13"/>
                            </w:rPr>
                          </w:pPr>
                          <w:r w:rsidRPr="00B20ED5">
                            <w:rPr>
                              <w:rFonts w:ascii="Franklin Gothic Book" w:hAnsi="Franklin Gothic Book"/>
                              <w:color w:val="005288"/>
                              <w:sz w:val="16"/>
                              <w:szCs w:val="16"/>
                            </w:rPr>
                            <w:t>Facebook.com/CISA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EAEAB" id="Text Box 988" o:spid="_x0000_s1075" type="#_x0000_t202" style="position:absolute;left:0;text-align:left;margin-left:408.6pt;margin-top:769.45pt;width:100.1pt;height:20.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" filled="f" stroked="f" strokeweight=".5pt">
              <v:textbox>
                <w:txbxContent>
                  <w:p w14:paraId="748C5B15" w14:textId="77777777" w:rsidR="00C266AE" w:rsidRPr="00B20ED5" w:rsidRDefault="00C266AE" w:rsidP="00390C6A">
                    <w:pPr>
                      <w:rPr>
                        <w:rFonts w:ascii="Franklin Gothic Book" w:hAnsi="Franklin Gothic Book"/>
                        <w:color w:val="005288"/>
                        <w:sz w:val="13"/>
                        <w:szCs w:val="13"/>
                      </w:rPr>
                    </w:pPr>
                    <w:r w:rsidRPr="00B20ED5">
                      <w:rPr>
                        <w:rFonts w:ascii="Franklin Gothic Book" w:hAnsi="Franklin Gothic Book"/>
                        <w:color w:val="005288"/>
                        <w:sz w:val="16"/>
                        <w:szCs w:val="16"/>
                      </w:rPr>
                      <w:t>Facebook.com/CISA</w:t>
                    </w:r>
                  </w:p>
                </w:txbxContent>
              </v:textbox>
              <w10:wrap anchory="page"/>
              <w10:anchorlock/>
            </v:shape>
          </w:pict>
        </mc:Fallback>
      </mc:AlternateContent>
    </w:r>
    <w:r w:rsidRPr="00BC44B9">
      <w:rPr>
        <w:noProof/>
      </w:rPr>
      <mc:AlternateContent>
        <mc:Choice Requires="wps">
          <w:drawing>
            <wp:anchor distT="0" distB="0" distL="114300" distR="114300" simplePos="0" relativeHeight="251726336" behindDoc="0" locked="1" layoutInCell="1" allowOverlap="1" wp14:anchorId="2A4C69A8" wp14:editId="507E201B">
              <wp:simplePos x="0" y="0"/>
              <wp:positionH relativeFrom="column">
                <wp:posOffset>-502285</wp:posOffset>
              </wp:positionH>
              <wp:positionV relativeFrom="page">
                <wp:posOffset>9732010</wp:posOffset>
              </wp:positionV>
              <wp:extent cx="7461250" cy="0"/>
              <wp:effectExtent l="0" t="12700" r="19050" b="12700"/>
              <wp:wrapNone/>
              <wp:docPr id="989" name="Straight Connector 989"/>
              <wp:cNvGraphicFramePr/>
              <a:graphic xmlns:a="http://schemas.openxmlformats.org/drawingml/2006/main">
                <a:graphicData uri="http://schemas.microsoft.com/office/word/2010/wordprocessingShape">
                  <wps:wsp>
                    <wps:cNvCnPr/>
                    <wps:spPr>
                      <a:xfrm>
                        <a:off x="0" y="0"/>
                        <a:ext cx="7461250" cy="0"/>
                      </a:xfrm>
                      <a:prstGeom prst="line">
                        <a:avLst/>
                      </a:prstGeom>
                      <a:ln w="19050">
                        <a:solidFill>
                          <a:srgbClr val="0052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AD74E3" id="Straight Connector 989" o:spid="_x0000_s1026" style="position:absolute;z-index:251726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9.55pt,766.3pt" to="547.95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" strokecolor="#005288" strokeweight="1.5pt">
              <w10:wrap anchory="page"/>
              <w10:anchorlock/>
            </v:line>
          </w:pict>
        </mc:Fallback>
      </mc:AlternateContent>
    </w:r>
    <w:r w:rsidRPr="00BC44B9">
      <w:rPr>
        <w:noProof/>
      </w:rPr>
      <mc:AlternateContent>
        <mc:Choice Requires="wps">
          <w:drawing>
            <wp:anchor distT="0" distB="0" distL="114300" distR="114300" simplePos="0" relativeHeight="251733504" behindDoc="0" locked="1" layoutInCell="1" allowOverlap="1" wp14:anchorId="11A28FFE" wp14:editId="247AB122">
              <wp:simplePos x="0" y="0"/>
              <wp:positionH relativeFrom="column">
                <wp:posOffset>6366510</wp:posOffset>
              </wp:positionH>
              <wp:positionV relativeFrom="page">
                <wp:posOffset>9751060</wp:posOffset>
              </wp:positionV>
              <wp:extent cx="1271270" cy="260985"/>
              <wp:effectExtent l="0" t="0" r="0" b="0"/>
              <wp:wrapNone/>
              <wp:docPr id="990" name="Text Box 990"/>
              <wp:cNvGraphicFramePr/>
              <a:graphic xmlns:a="http://schemas.openxmlformats.org/drawingml/2006/main">
                <a:graphicData uri="http://schemas.microsoft.com/office/word/2010/wordprocessingShape">
                  <wps:wsp>
                    <wps:cNvSpPr txBox="1"/>
                    <wps:spPr>
                      <a:xfrm>
                        <a:off x="0" y="0"/>
                        <a:ext cx="1271270" cy="260985"/>
                      </a:xfrm>
                      <a:prstGeom prst="rect">
                        <a:avLst/>
                      </a:prstGeom>
                      <a:noFill/>
                      <a:ln w="6350">
                        <a:noFill/>
                      </a:ln>
                    </wps:spPr>
                    <wps:txbx>
                      <w:txbxContent>
                        <w:p w14:paraId="478F2998" w14:textId="77777777" w:rsidR="00C266AE" w:rsidRPr="008C2BF3" w:rsidRDefault="00C266AE" w:rsidP="00390C6A">
                          <w:pPr>
                            <w:rPr>
                              <w:rFonts w:ascii="Franklin Gothic Book" w:hAnsi="Franklin Gothic Book"/>
                              <w:color w:val="005288"/>
                              <w:sz w:val="13"/>
                              <w:szCs w:val="13"/>
                            </w:rPr>
                          </w:pPr>
                          <w:r>
                            <w:rPr>
                              <w:color w:val="005288"/>
                              <w:sz w:val="16"/>
                              <w:szCs w:val="16"/>
                            </w:rPr>
                            <w:t>@cisagov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8FFE" id="Text Box 990" o:spid="_x0000_s1076" type="#_x0000_t202" style="position:absolute;left:0;text-align:left;margin-left:501.3pt;margin-top:767.8pt;width:100.1pt;height:20.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" filled="f" stroked="f" strokeweight=".5pt">
              <v:textbox>
                <w:txbxContent>
                  <w:p w14:paraId="478F2998" w14:textId="77777777" w:rsidR="00C266AE" w:rsidRPr="008C2BF3" w:rsidRDefault="00C266AE" w:rsidP="00390C6A">
                    <w:pPr>
                      <w:rPr>
                        <w:rFonts w:ascii="Franklin Gothic Book" w:hAnsi="Franklin Gothic Book"/>
                        <w:color w:val="005288"/>
                        <w:sz w:val="13"/>
                        <w:szCs w:val="13"/>
                      </w:rPr>
                    </w:pPr>
                    <w:r>
                      <w:rPr>
                        <w:color w:val="005288"/>
                        <w:sz w:val="16"/>
                        <w:szCs w:val="16"/>
                      </w:rPr>
                      <w:t>@</w:t>
                    </w:r>
                    <w:proofErr w:type="spellStart"/>
                    <w:r>
                      <w:rPr>
                        <w:color w:val="005288"/>
                        <w:sz w:val="16"/>
                        <w:szCs w:val="16"/>
                      </w:rPr>
                      <w:t>cisagov</w:t>
                    </w:r>
                    <w:proofErr w:type="spellEnd"/>
                  </w:p>
                </w:txbxContent>
              </v:textbox>
              <w10:wrap anchory="page"/>
              <w10:anchorlock/>
            </v:shape>
          </w:pict>
        </mc:Fallback>
      </mc:AlternateContent>
    </w:r>
    <w:r w:rsidRPr="00FA3759">
      <w:rPr>
        <w:rFonts w:ascii="Franklin Gothic Book" w:hAnsi="Franklin Gothic Book"/>
        <w:noProof/>
        <w:color w:val="005288"/>
        <w:sz w:val="20"/>
        <w:szCs w:val="20"/>
      </w:rPr>
      <w:t xml:space="preserve">Last Updated: </w:t>
    </w:r>
    <w:r>
      <w:rPr>
        <w:rFonts w:ascii="Franklin Gothic Book" w:hAnsi="Franklin Gothic Book"/>
        <w:b/>
        <w:bCs/>
        <w:noProof/>
        <w:color w:val="005288"/>
        <w:sz w:val="20"/>
        <w:szCs w:val="20"/>
      </w:rPr>
      <w:t>May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9B76D" w14:textId="77777777" w:rsidR="00DE44E9" w:rsidRDefault="00DE44E9" w:rsidP="0081520A">
      <w:r>
        <w:separator/>
      </w:r>
    </w:p>
  </w:footnote>
  <w:footnote w:type="continuationSeparator" w:id="0">
    <w:p w14:paraId="2F919043" w14:textId="77777777" w:rsidR="00DE44E9" w:rsidRDefault="00DE44E9" w:rsidP="0081520A">
      <w:r>
        <w:continuationSeparator/>
      </w:r>
    </w:p>
  </w:footnote>
  <w:footnote w:type="continuationNotice" w:id="1">
    <w:p w14:paraId="1524E4EF" w14:textId="77777777" w:rsidR="00DE44E9" w:rsidRDefault="00DE44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F7EE" w14:textId="5D442226" w:rsidR="00C266AE" w:rsidRDefault="00C266AE">
    <w:pPr>
      <w:pStyle w:val="Header"/>
    </w:pPr>
    <w:r>
      <w:rPr>
        <w:noProof/>
      </w:rPr>
      <mc:AlternateContent>
        <mc:Choice Requires="wpg">
          <w:drawing>
            <wp:anchor distT="0" distB="0" distL="114300" distR="114300" simplePos="0" relativeHeight="251691520" behindDoc="0" locked="0" layoutInCell="1" allowOverlap="1" wp14:anchorId="19DEEA5E" wp14:editId="0296BE73">
              <wp:simplePos x="0" y="0"/>
              <wp:positionH relativeFrom="page">
                <wp:align>left</wp:align>
              </wp:positionH>
              <wp:positionV relativeFrom="paragraph">
                <wp:posOffset>-469900</wp:posOffset>
              </wp:positionV>
              <wp:extent cx="10207255" cy="462915"/>
              <wp:effectExtent l="0" t="0" r="3810" b="0"/>
              <wp:wrapNone/>
              <wp:docPr id="17" name="Group 17"/>
              <wp:cNvGraphicFramePr/>
              <a:graphic xmlns:a="http://schemas.openxmlformats.org/drawingml/2006/main">
                <a:graphicData uri="http://schemas.microsoft.com/office/word/2010/wordprocessingGroup">
                  <wpg:wgp>
                    <wpg:cNvGrpSpPr/>
                    <wpg:grpSpPr>
                      <a:xfrm>
                        <a:off x="0" y="0"/>
                        <a:ext cx="10207255" cy="462915"/>
                        <a:chOff x="0" y="0"/>
                        <a:chExt cx="10034403" cy="462915"/>
                      </a:xfrm>
                    </wpg:grpSpPr>
                    <wps:wsp>
                      <wps:cNvPr id="16" name="Rectangle 16"/>
                      <wps:cNvSpPr/>
                      <wps:spPr>
                        <a:xfrm>
                          <a:off x="7868093" y="0"/>
                          <a:ext cx="2166310" cy="462915"/>
                        </a:xfrm>
                        <a:prstGeom prst="rect">
                          <a:avLst/>
                        </a:prstGeom>
                        <a:solidFill>
                          <a:srgbClr val="0052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1"/>
                        <a:stretch>
                          <a:fillRect/>
                        </a:stretch>
                      </pic:blipFill>
                      <pic:spPr>
                        <a:xfrm>
                          <a:off x="0" y="0"/>
                          <a:ext cx="7870825" cy="462915"/>
                        </a:xfrm>
                        <a:prstGeom prst="rect">
                          <a:avLst/>
                        </a:prstGeom>
                      </pic:spPr>
                    </pic:pic>
                    <wps:wsp>
                      <wps:cNvPr id="20" name="Text Box 20"/>
                      <wps:cNvSpPr txBox="1"/>
                      <wps:spPr>
                        <a:xfrm>
                          <a:off x="2607991" y="120650"/>
                          <a:ext cx="7065965" cy="262890"/>
                        </a:xfrm>
                        <a:prstGeom prst="rect">
                          <a:avLst/>
                        </a:prstGeom>
                        <a:noFill/>
                        <a:ln w="6350">
                          <a:noFill/>
                        </a:ln>
                      </wps:spPr>
                      <wps:txbx>
                        <w:txbxContent>
                          <w:p w14:paraId="20717D20" w14:textId="124608C2" w:rsidR="00C266AE" w:rsidRPr="00C22D3C" w:rsidRDefault="00C266AE" w:rsidP="0073670A">
                            <w:pPr>
                              <w:jc w:val="right"/>
                              <w:rPr>
                                <w:rFonts w:ascii="Franklin Gothic Medium" w:hAnsi="Franklin Gothic Medium"/>
                                <w:color w:val="FFFFFF" w:themeColor="background1"/>
                                <w:sz w:val="20"/>
                                <w:szCs w:val="20"/>
                              </w:rPr>
                            </w:pPr>
                            <w:r w:rsidRPr="00C22D3C">
                              <w:rPr>
                                <w:rFonts w:ascii="Franklin Gothic Medium" w:hAnsi="Franklin Gothic Medium"/>
                                <w:color w:val="FFFFFF" w:themeColor="background1"/>
                                <w:sz w:val="20"/>
                                <w:szCs w:val="20"/>
                              </w:rPr>
                              <w:t>List of Federal Financial Assistance Programs Funding Emergency Communications Potential Applicability to 911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DEEA5E" id="Group 17" o:spid="_x0000_s1027" style="position:absolute;margin-left:0;margin-top:-37pt;width:803.7pt;height:36.45pt;z-index:251691520;mso-position-horizontal:left;mso-position-horizontal-relative:page;mso-width-relative:margin" coordsize="100344,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">
              <v:rect id="Rectangle 16" o:spid="_x0000_s1028" style="position:absolute;left:78680;width:21664;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" fillcolor="#005288"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style="position:absolute;width:78708;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20" o:spid="_x0000_s1030" type="#_x0000_t202" style="position:absolute;left:26079;top:1206;width:7066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0717D20" w14:textId="124608C2" w:rsidR="00C266AE" w:rsidRPr="00C22D3C" w:rsidRDefault="00C266AE" w:rsidP="0073670A">
                      <w:pPr>
                        <w:jc w:val="right"/>
                        <w:rPr>
                          <w:rFonts w:ascii="Franklin Gothic Medium" w:hAnsi="Franklin Gothic Medium"/>
                          <w:color w:val="FFFFFF" w:themeColor="background1"/>
                          <w:sz w:val="20"/>
                          <w:szCs w:val="20"/>
                        </w:rPr>
                      </w:pPr>
                      <w:r w:rsidRPr="00C22D3C">
                        <w:rPr>
                          <w:rFonts w:ascii="Franklin Gothic Medium" w:hAnsi="Franklin Gothic Medium"/>
                          <w:color w:val="FFFFFF" w:themeColor="background1"/>
                          <w:sz w:val="20"/>
                          <w:szCs w:val="20"/>
                        </w:rPr>
                        <w:t>List of Federal Financial Assistance Programs Funding Emergency Communications Potential Applicability to 911 Projects</w:t>
                      </w:r>
                    </w:p>
                  </w:txbxContent>
                </v:textbox>
              </v:shape>
              <w10:wrap anchorx="page"/>
            </v:group>
          </w:pict>
        </mc:Fallback>
      </mc:AlternateContent>
    </w:r>
    <w:r>
      <w:rPr>
        <w:noProof/>
      </w:rPr>
      <mc:AlternateContent>
        <mc:Choice Requires="wps">
          <w:drawing>
            <wp:anchor distT="45720" distB="45720" distL="114300" distR="114300" simplePos="0" relativeHeight="251654656" behindDoc="0" locked="0" layoutInCell="1" allowOverlap="1" wp14:anchorId="3BCECAF5" wp14:editId="1874B083">
              <wp:simplePos x="0" y="0"/>
              <wp:positionH relativeFrom="column">
                <wp:posOffset>1914525</wp:posOffset>
              </wp:positionH>
              <wp:positionV relativeFrom="paragraph">
                <wp:posOffset>-450966</wp:posOffset>
              </wp:positionV>
              <wp:extent cx="4419600" cy="26289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9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1F7D" w14:textId="15ED3251" w:rsidR="00C266AE" w:rsidRPr="007507FD" w:rsidRDefault="00C266AE" w:rsidP="007507FD">
                          <w:pPr>
                            <w:jc w:val="right"/>
                            <w:rPr>
                              <w:rFonts w:ascii="Franklin Gothic Demi" w:hAnsi="Franklin Gothic Demi"/>
                              <w:color w:val="FFFFFF" w:themeColor="background1"/>
                              <w:sz w:val="20"/>
                              <w:szCs w:val="20"/>
                            </w:rPr>
                          </w:pPr>
                          <w:r>
                            <w:rPr>
                              <w:rFonts w:ascii="Franklin Gothic Demi" w:hAnsi="Franklin Gothic Demi"/>
                              <w:color w:val="FFFFFF" w:themeColor="background1"/>
                              <w:sz w:val="20"/>
                              <w:szCs w:val="20"/>
                            </w:rPr>
                            <w:t>Commercial Routing Assistance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ECAF5" id="Text Box 2" o:spid="_x0000_s1031" type="#_x0000_t202" style="position:absolute;margin-left:150.75pt;margin-top:-35.5pt;width:348pt;height:20.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" filled="f" stroked="f">
              <v:path arrowok="t"/>
              <v:textbox>
                <w:txbxContent>
                  <w:p w14:paraId="14721F7D" w14:textId="15ED3251" w:rsidR="00C266AE" w:rsidRPr="007507FD" w:rsidRDefault="00C266AE" w:rsidP="007507FD">
                    <w:pPr>
                      <w:jc w:val="right"/>
                      <w:rPr>
                        <w:rFonts w:ascii="Franklin Gothic Demi" w:hAnsi="Franklin Gothic Demi"/>
                        <w:color w:val="FFFFFF" w:themeColor="background1"/>
                        <w:sz w:val="20"/>
                        <w:szCs w:val="20"/>
                      </w:rPr>
                    </w:pPr>
                    <w:r>
                      <w:rPr>
                        <w:rFonts w:ascii="Franklin Gothic Demi" w:hAnsi="Franklin Gothic Demi"/>
                        <w:color w:val="FFFFFF" w:themeColor="background1"/>
                        <w:sz w:val="20"/>
                        <w:szCs w:val="20"/>
                      </w:rPr>
                      <w:t>Commercial Routing Assistance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25D1" w14:textId="586B0D01" w:rsidR="00C266AE" w:rsidRDefault="00C266AE">
    <w:pPr>
      <w:pStyle w:val="Header"/>
    </w:pPr>
  </w:p>
  <w:p w14:paraId="507267A6" w14:textId="77777777" w:rsidR="00C266AE" w:rsidRDefault="00C26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FD59" w14:textId="77777777" w:rsidR="00C266AE" w:rsidRDefault="00C266AE">
    <w:pPr>
      <w:pStyle w:val="Header"/>
    </w:pPr>
    <w:r>
      <w:rPr>
        <w:noProof/>
      </w:rPr>
      <mc:AlternateContent>
        <mc:Choice Requires="wpg">
          <w:drawing>
            <wp:anchor distT="0" distB="0" distL="114300" distR="114300" simplePos="0" relativeHeight="251714048" behindDoc="0" locked="0" layoutInCell="1" allowOverlap="1" wp14:anchorId="29371B7F" wp14:editId="548FA844">
              <wp:simplePos x="0" y="0"/>
              <wp:positionH relativeFrom="margin">
                <wp:align>left</wp:align>
              </wp:positionH>
              <wp:positionV relativeFrom="paragraph">
                <wp:posOffset>-95250</wp:posOffset>
              </wp:positionV>
              <wp:extent cx="10207255" cy="462915"/>
              <wp:effectExtent l="0" t="0" r="3810" b="0"/>
              <wp:wrapNone/>
              <wp:docPr id="9" name="Group 9"/>
              <wp:cNvGraphicFramePr/>
              <a:graphic xmlns:a="http://schemas.openxmlformats.org/drawingml/2006/main">
                <a:graphicData uri="http://schemas.microsoft.com/office/word/2010/wordprocessingGroup">
                  <wpg:wgp>
                    <wpg:cNvGrpSpPr/>
                    <wpg:grpSpPr>
                      <a:xfrm>
                        <a:off x="0" y="0"/>
                        <a:ext cx="10207255" cy="462915"/>
                        <a:chOff x="0" y="0"/>
                        <a:chExt cx="10034403" cy="462915"/>
                      </a:xfrm>
                    </wpg:grpSpPr>
                    <wps:wsp>
                      <wps:cNvPr id="10" name="Rectangle 10"/>
                      <wps:cNvSpPr/>
                      <wps:spPr>
                        <a:xfrm>
                          <a:off x="7868093" y="0"/>
                          <a:ext cx="2166310" cy="462915"/>
                        </a:xfrm>
                        <a:prstGeom prst="rect">
                          <a:avLst/>
                        </a:prstGeom>
                        <a:solidFill>
                          <a:srgbClr val="0052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stretch>
                          <a:fillRect/>
                        </a:stretch>
                      </pic:blipFill>
                      <pic:spPr>
                        <a:xfrm>
                          <a:off x="0" y="0"/>
                          <a:ext cx="7870825" cy="462915"/>
                        </a:xfrm>
                        <a:prstGeom prst="rect">
                          <a:avLst/>
                        </a:prstGeom>
                      </pic:spPr>
                    </pic:pic>
                    <wps:wsp>
                      <wps:cNvPr id="12" name="Text Box 12"/>
                      <wps:cNvSpPr txBox="1"/>
                      <wps:spPr>
                        <a:xfrm>
                          <a:off x="2607991" y="120650"/>
                          <a:ext cx="7065965" cy="262890"/>
                        </a:xfrm>
                        <a:prstGeom prst="rect">
                          <a:avLst/>
                        </a:prstGeom>
                        <a:noFill/>
                        <a:ln w="6350">
                          <a:noFill/>
                        </a:ln>
                      </wps:spPr>
                      <wps:txbx>
                        <w:txbxContent>
                          <w:p w14:paraId="674E5A06" w14:textId="6DDB8DAB" w:rsidR="00C266AE" w:rsidRPr="00C22D3C" w:rsidRDefault="00C266AE" w:rsidP="0073670A">
                            <w:pPr>
                              <w:jc w:val="right"/>
                              <w:rPr>
                                <w:rFonts w:ascii="Franklin Gothic Medium" w:hAnsi="Franklin Gothic Medium"/>
                                <w:color w:val="FFFFFF" w:themeColor="background1"/>
                                <w:sz w:val="20"/>
                                <w:szCs w:val="20"/>
                              </w:rPr>
                            </w:pPr>
                            <w:r w:rsidRPr="00C22D3C">
                              <w:rPr>
                                <w:rFonts w:ascii="Franklin Gothic Medium" w:hAnsi="Franklin Gothic Medium"/>
                                <w:color w:val="FFFFFF" w:themeColor="background1"/>
                                <w:sz w:val="20"/>
                                <w:szCs w:val="20"/>
                              </w:rPr>
                              <w:t>List of Federal Financial Assistance Programs Funding Emergency Communications</w:t>
                            </w:r>
                            <w:r>
                              <w:rPr>
                                <w:rFonts w:ascii="Franklin Gothic Medium" w:hAnsi="Franklin Gothic Medium"/>
                                <w:color w:val="FFFFFF" w:themeColor="background1"/>
                                <w:sz w:val="20"/>
                                <w:szCs w:val="20"/>
                              </w:rPr>
                              <w:t>:</w:t>
                            </w:r>
                            <w:r w:rsidRPr="00C22D3C">
                              <w:rPr>
                                <w:rFonts w:ascii="Franklin Gothic Medium" w:hAnsi="Franklin Gothic Medium"/>
                                <w:color w:val="FFFFFF" w:themeColor="background1"/>
                                <w:sz w:val="20"/>
                                <w:szCs w:val="20"/>
                              </w:rPr>
                              <w:t xml:space="preserve"> Potential Applicability to 911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371B7F" id="Group 9" o:spid="_x0000_s1061" style="position:absolute;margin-left:0;margin-top:-7.5pt;width:803.7pt;height:36.45pt;z-index:251714048;mso-position-horizontal:left;mso-position-horizontal-relative:margin;mso-width-relative:margin" coordsize="100344,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&#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">
              <v:rect id="Rectangle 10" o:spid="_x0000_s1062" style="position:absolute;left:78680;width:21664;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" fillcolor="#005288"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3" type="#_x0000_t75" style="position:absolute;width:78708;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12" o:spid="_x0000_s1064" type="#_x0000_t202" style="position:absolute;left:26079;top:1206;width:7066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74E5A06" w14:textId="6DDB8DAB" w:rsidR="00C266AE" w:rsidRPr="00C22D3C" w:rsidRDefault="00C266AE" w:rsidP="0073670A">
                      <w:pPr>
                        <w:jc w:val="right"/>
                        <w:rPr>
                          <w:rFonts w:ascii="Franklin Gothic Medium" w:hAnsi="Franklin Gothic Medium"/>
                          <w:color w:val="FFFFFF" w:themeColor="background1"/>
                          <w:sz w:val="20"/>
                          <w:szCs w:val="20"/>
                        </w:rPr>
                      </w:pPr>
                      <w:r w:rsidRPr="00C22D3C">
                        <w:rPr>
                          <w:rFonts w:ascii="Franklin Gothic Medium" w:hAnsi="Franklin Gothic Medium"/>
                          <w:color w:val="FFFFFF" w:themeColor="background1"/>
                          <w:sz w:val="20"/>
                          <w:szCs w:val="20"/>
                        </w:rPr>
                        <w:t>List of Federal Financial Assistance Programs Funding Emergency Communications</w:t>
                      </w:r>
                      <w:r>
                        <w:rPr>
                          <w:rFonts w:ascii="Franklin Gothic Medium" w:hAnsi="Franklin Gothic Medium"/>
                          <w:color w:val="FFFFFF" w:themeColor="background1"/>
                          <w:sz w:val="20"/>
                          <w:szCs w:val="20"/>
                        </w:rPr>
                        <w:t>:</w:t>
                      </w:r>
                      <w:r w:rsidRPr="00C22D3C">
                        <w:rPr>
                          <w:rFonts w:ascii="Franklin Gothic Medium" w:hAnsi="Franklin Gothic Medium"/>
                          <w:color w:val="FFFFFF" w:themeColor="background1"/>
                          <w:sz w:val="20"/>
                          <w:szCs w:val="20"/>
                        </w:rPr>
                        <w:t xml:space="preserve"> Potential Applicability to 911 Projects</w:t>
                      </w:r>
                    </w:p>
                  </w:txbxContent>
                </v:textbox>
              </v:shape>
              <w10:wrap anchorx="margin"/>
            </v:group>
          </w:pict>
        </mc:Fallback>
      </mc:AlternateContent>
    </w:r>
    <w:r>
      <w:rPr>
        <w:noProof/>
      </w:rPr>
      <mc:AlternateContent>
        <mc:Choice Requires="wps">
          <w:drawing>
            <wp:anchor distT="45720" distB="45720" distL="114300" distR="114300" simplePos="0" relativeHeight="251713024" behindDoc="0" locked="0" layoutInCell="1" allowOverlap="1" wp14:anchorId="5E079F08" wp14:editId="656CCFBE">
              <wp:simplePos x="0" y="0"/>
              <wp:positionH relativeFrom="column">
                <wp:posOffset>1914525</wp:posOffset>
              </wp:positionH>
              <wp:positionV relativeFrom="paragraph">
                <wp:posOffset>-450966</wp:posOffset>
              </wp:positionV>
              <wp:extent cx="4419600" cy="26289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9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7D19" w14:textId="77777777" w:rsidR="00C266AE" w:rsidRPr="007507FD" w:rsidRDefault="00C266AE" w:rsidP="007507FD">
                          <w:pPr>
                            <w:jc w:val="right"/>
                            <w:rPr>
                              <w:rFonts w:ascii="Franklin Gothic Demi" w:hAnsi="Franklin Gothic Demi"/>
                              <w:color w:val="FFFFFF" w:themeColor="background1"/>
                              <w:sz w:val="20"/>
                              <w:szCs w:val="20"/>
                            </w:rPr>
                          </w:pPr>
                          <w:r>
                            <w:rPr>
                              <w:rFonts w:ascii="Franklin Gothic Demi" w:hAnsi="Franklin Gothic Demi"/>
                              <w:color w:val="FFFFFF" w:themeColor="background1"/>
                              <w:sz w:val="20"/>
                              <w:szCs w:val="20"/>
                            </w:rPr>
                            <w:t>Commercial Routing Assistance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79F08" id="_x0000_s1065" type="#_x0000_t202" style="position:absolute;margin-left:150.75pt;margin-top:-35.5pt;width:348pt;height:20.7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" filled="f" stroked="f">
              <v:path arrowok="t"/>
              <v:textbox>
                <w:txbxContent>
                  <w:p w14:paraId="17267D19" w14:textId="77777777" w:rsidR="00C266AE" w:rsidRPr="007507FD" w:rsidRDefault="00C266AE" w:rsidP="007507FD">
                    <w:pPr>
                      <w:jc w:val="right"/>
                      <w:rPr>
                        <w:rFonts w:ascii="Franklin Gothic Demi" w:hAnsi="Franklin Gothic Demi"/>
                        <w:color w:val="FFFFFF" w:themeColor="background1"/>
                        <w:sz w:val="20"/>
                        <w:szCs w:val="20"/>
                      </w:rPr>
                    </w:pPr>
                    <w:r>
                      <w:rPr>
                        <w:rFonts w:ascii="Franklin Gothic Demi" w:hAnsi="Franklin Gothic Demi"/>
                        <w:color w:val="FFFFFF" w:themeColor="background1"/>
                        <w:sz w:val="20"/>
                        <w:szCs w:val="20"/>
                      </w:rPr>
                      <w:t>Commercial Routing Assistance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CC19B" w14:textId="77777777" w:rsidR="00C266AE" w:rsidRDefault="00C266AE">
    <w:pPr>
      <w:pStyle w:val="Header"/>
    </w:pPr>
    <w:r>
      <w:rPr>
        <w:noProof/>
      </w:rPr>
      <mc:AlternateContent>
        <mc:Choice Requires="wpg">
          <w:drawing>
            <wp:anchor distT="0" distB="0" distL="114300" distR="114300" simplePos="0" relativeHeight="251718144" behindDoc="0" locked="0" layoutInCell="1" allowOverlap="1" wp14:anchorId="0B665CC8" wp14:editId="71022637">
              <wp:simplePos x="0" y="0"/>
              <wp:positionH relativeFrom="page">
                <wp:posOffset>0</wp:posOffset>
              </wp:positionH>
              <wp:positionV relativeFrom="paragraph">
                <wp:posOffset>-83185</wp:posOffset>
              </wp:positionV>
              <wp:extent cx="10207255" cy="462915"/>
              <wp:effectExtent l="0" t="0" r="3810" b="0"/>
              <wp:wrapNone/>
              <wp:docPr id="19" name="Group 19"/>
              <wp:cNvGraphicFramePr/>
              <a:graphic xmlns:a="http://schemas.openxmlformats.org/drawingml/2006/main">
                <a:graphicData uri="http://schemas.microsoft.com/office/word/2010/wordprocessingGroup">
                  <wpg:wgp>
                    <wpg:cNvGrpSpPr/>
                    <wpg:grpSpPr>
                      <a:xfrm>
                        <a:off x="0" y="0"/>
                        <a:ext cx="10207255" cy="462915"/>
                        <a:chOff x="0" y="0"/>
                        <a:chExt cx="10034403" cy="462915"/>
                      </a:xfrm>
                    </wpg:grpSpPr>
                    <wps:wsp>
                      <wps:cNvPr id="21" name="Rectangle 21"/>
                      <wps:cNvSpPr/>
                      <wps:spPr>
                        <a:xfrm>
                          <a:off x="7868093" y="0"/>
                          <a:ext cx="2166310" cy="462915"/>
                        </a:xfrm>
                        <a:prstGeom prst="rect">
                          <a:avLst/>
                        </a:prstGeom>
                        <a:solidFill>
                          <a:srgbClr val="00528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
                        <a:stretch>
                          <a:fillRect/>
                        </a:stretch>
                      </pic:blipFill>
                      <pic:spPr>
                        <a:xfrm>
                          <a:off x="0" y="0"/>
                          <a:ext cx="7870825" cy="462915"/>
                        </a:xfrm>
                        <a:prstGeom prst="rect">
                          <a:avLst/>
                        </a:prstGeom>
                      </pic:spPr>
                    </pic:pic>
                    <wps:wsp>
                      <wps:cNvPr id="23" name="Text Box 23"/>
                      <wps:cNvSpPr txBox="1"/>
                      <wps:spPr>
                        <a:xfrm>
                          <a:off x="2607991" y="120650"/>
                          <a:ext cx="7065965" cy="262890"/>
                        </a:xfrm>
                        <a:prstGeom prst="rect">
                          <a:avLst/>
                        </a:prstGeom>
                        <a:noFill/>
                        <a:ln w="6350">
                          <a:noFill/>
                        </a:ln>
                      </wps:spPr>
                      <wps:txbx>
                        <w:txbxContent>
                          <w:p w14:paraId="0A61F07B" w14:textId="2213476B" w:rsidR="00C266AE" w:rsidRPr="00C22D3C" w:rsidRDefault="00C266AE" w:rsidP="00C22D3C">
                            <w:pPr>
                              <w:jc w:val="right"/>
                              <w:rPr>
                                <w:rFonts w:ascii="Franklin Gothic Medium" w:hAnsi="Franklin Gothic Medium"/>
                                <w:color w:val="FFFFFF" w:themeColor="background1"/>
                                <w:sz w:val="20"/>
                                <w:szCs w:val="20"/>
                              </w:rPr>
                            </w:pPr>
                            <w:r w:rsidRPr="00C22D3C">
                              <w:rPr>
                                <w:rFonts w:ascii="Franklin Gothic Medium" w:hAnsi="Franklin Gothic Medium"/>
                                <w:color w:val="FFFFFF" w:themeColor="background1"/>
                                <w:sz w:val="20"/>
                                <w:szCs w:val="20"/>
                              </w:rPr>
                              <w:t>List of Federal Financial Assistance Programs Funding Emergency Communications</w:t>
                            </w:r>
                            <w:r>
                              <w:rPr>
                                <w:rFonts w:ascii="Franklin Gothic Medium" w:hAnsi="Franklin Gothic Medium"/>
                                <w:color w:val="FFFFFF" w:themeColor="background1"/>
                                <w:sz w:val="20"/>
                                <w:szCs w:val="20"/>
                              </w:rPr>
                              <w:t>:</w:t>
                            </w:r>
                            <w:r w:rsidRPr="00C22D3C">
                              <w:rPr>
                                <w:rFonts w:ascii="Franklin Gothic Medium" w:hAnsi="Franklin Gothic Medium"/>
                                <w:color w:val="FFFFFF" w:themeColor="background1"/>
                                <w:sz w:val="20"/>
                                <w:szCs w:val="20"/>
                              </w:rPr>
                              <w:t xml:space="preserve"> Potential Applicability to 911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665CC8" id="Group 19" o:spid="_x0000_s1066" style="position:absolute;margin-left:0;margin-top:-6.55pt;width:803.7pt;height:36.45pt;z-index:251718144;mso-position-horizontal-relative:page;mso-width-relative:margin" coordsize="100344,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">
              <v:rect id="Rectangle 21" o:spid="_x0000_s1067" style="position:absolute;left:78680;width:21664;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" fillcolor="#005288"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68" type="#_x0000_t75" style="position:absolute;width:78708;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23" o:spid="_x0000_s1069" type="#_x0000_t202" style="position:absolute;left:26079;top:1206;width:7066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A61F07B" w14:textId="2213476B" w:rsidR="00C266AE" w:rsidRPr="00C22D3C" w:rsidRDefault="00C266AE" w:rsidP="00C22D3C">
                      <w:pPr>
                        <w:jc w:val="right"/>
                        <w:rPr>
                          <w:rFonts w:ascii="Franklin Gothic Medium" w:hAnsi="Franklin Gothic Medium"/>
                          <w:color w:val="FFFFFF" w:themeColor="background1"/>
                          <w:sz w:val="20"/>
                          <w:szCs w:val="20"/>
                        </w:rPr>
                      </w:pPr>
                      <w:r w:rsidRPr="00C22D3C">
                        <w:rPr>
                          <w:rFonts w:ascii="Franklin Gothic Medium" w:hAnsi="Franklin Gothic Medium"/>
                          <w:color w:val="FFFFFF" w:themeColor="background1"/>
                          <w:sz w:val="20"/>
                          <w:szCs w:val="20"/>
                        </w:rPr>
                        <w:t>List of Federal Financial Assistance Programs Funding Emergency Communications</w:t>
                      </w:r>
                      <w:r>
                        <w:rPr>
                          <w:rFonts w:ascii="Franklin Gothic Medium" w:hAnsi="Franklin Gothic Medium"/>
                          <w:color w:val="FFFFFF" w:themeColor="background1"/>
                          <w:sz w:val="20"/>
                          <w:szCs w:val="20"/>
                        </w:rPr>
                        <w:t>:</w:t>
                      </w:r>
                      <w:r w:rsidRPr="00C22D3C">
                        <w:rPr>
                          <w:rFonts w:ascii="Franklin Gothic Medium" w:hAnsi="Franklin Gothic Medium"/>
                          <w:color w:val="FFFFFF" w:themeColor="background1"/>
                          <w:sz w:val="20"/>
                          <w:szCs w:val="20"/>
                        </w:rPr>
                        <w:t xml:space="preserve"> Potential Applicability to 911 Projects</w:t>
                      </w:r>
                    </w:p>
                  </w:txbxContent>
                </v:textbox>
              </v:shape>
              <w10:wrap anchorx="page"/>
            </v:group>
          </w:pict>
        </mc:Fallback>
      </mc:AlternateContent>
    </w:r>
  </w:p>
  <w:p w14:paraId="7C4C04F0" w14:textId="77777777" w:rsidR="00C266AE" w:rsidRDefault="00C26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429D"/>
    <w:multiLevelType w:val="hybridMultilevel"/>
    <w:tmpl w:val="67E43492"/>
    <w:lvl w:ilvl="0" w:tplc="66A0791E">
      <w:start w:val="1"/>
      <w:numFmt w:val="decimal"/>
      <w:lvlText w:val="%1."/>
      <w:lvlJc w:val="left"/>
      <w:pPr>
        <w:ind w:left="1080" w:hanging="720"/>
      </w:pPr>
      <w:rPr>
        <w:rFonts w:hint="default"/>
      </w:rPr>
    </w:lvl>
    <w:lvl w:ilvl="1" w:tplc="D97869D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15BA0"/>
    <w:multiLevelType w:val="hybridMultilevel"/>
    <w:tmpl w:val="5AE6A6D2"/>
    <w:lvl w:ilvl="0" w:tplc="7082C3DA">
      <w:start w:val="1"/>
      <w:numFmt w:val="bullet"/>
      <w:lvlText w:val=""/>
      <w:lvlJc w:val="left"/>
      <w:pPr>
        <w:ind w:left="810" w:hanging="360"/>
      </w:pPr>
      <w:rPr>
        <w:rFonts w:ascii="Symbol" w:hAnsi="Symbol" w:hint="default"/>
        <w:color w:val="5E973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BE20694"/>
    <w:multiLevelType w:val="hybridMultilevel"/>
    <w:tmpl w:val="3D28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034A7"/>
    <w:multiLevelType w:val="hybridMultilevel"/>
    <w:tmpl w:val="3CD62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E5FC4"/>
    <w:multiLevelType w:val="hybridMultilevel"/>
    <w:tmpl w:val="B290F49A"/>
    <w:lvl w:ilvl="0" w:tplc="49D4A9B2">
      <w:start w:val="1"/>
      <w:numFmt w:val="bullet"/>
      <w:lvlText w:val=""/>
      <w:lvlJc w:val="left"/>
      <w:pPr>
        <w:ind w:left="720" w:hanging="360"/>
      </w:pPr>
      <w:rPr>
        <w:rFonts w:ascii="Symbol" w:hAnsi="Symbol" w:hint="default"/>
        <w:color w:val="00528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26198"/>
    <w:multiLevelType w:val="hybridMultilevel"/>
    <w:tmpl w:val="FC5272A2"/>
    <w:lvl w:ilvl="0" w:tplc="0E2CFA76">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0C1571"/>
    <w:multiLevelType w:val="hybridMultilevel"/>
    <w:tmpl w:val="697E9C40"/>
    <w:lvl w:ilvl="0" w:tplc="66A0791E">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9D349B"/>
    <w:multiLevelType w:val="hybridMultilevel"/>
    <w:tmpl w:val="CC686B38"/>
    <w:lvl w:ilvl="0" w:tplc="C4C8DC68">
      <w:numFmt w:val="bullet"/>
      <w:lvlText w:val="•"/>
      <w:lvlJc w:val="left"/>
      <w:pPr>
        <w:ind w:left="1077" w:hanging="358"/>
      </w:pPr>
      <w:rPr>
        <w:rFonts w:ascii="Times New Roman" w:eastAsia="Times New Roman" w:hAnsi="Times New Roman" w:cs="Times New Roman" w:hint="default"/>
        <w:w w:val="99"/>
        <w:sz w:val="22"/>
        <w:szCs w:val="22"/>
        <w:lang w:val="en-US" w:eastAsia="en-US" w:bidi="en-US"/>
      </w:rPr>
    </w:lvl>
    <w:lvl w:ilvl="1" w:tplc="32E4B11A">
      <w:numFmt w:val="bullet"/>
      <w:lvlText w:val="•"/>
      <w:lvlJc w:val="left"/>
      <w:pPr>
        <w:ind w:left="2498" w:hanging="358"/>
      </w:pPr>
      <w:rPr>
        <w:rFonts w:hint="default"/>
        <w:lang w:val="en-US" w:eastAsia="en-US" w:bidi="en-US"/>
      </w:rPr>
    </w:lvl>
    <w:lvl w:ilvl="2" w:tplc="C53AC9DA">
      <w:numFmt w:val="bullet"/>
      <w:lvlText w:val="•"/>
      <w:lvlJc w:val="left"/>
      <w:pPr>
        <w:ind w:left="3916" w:hanging="358"/>
      </w:pPr>
      <w:rPr>
        <w:rFonts w:hint="default"/>
        <w:lang w:val="en-US" w:eastAsia="en-US" w:bidi="en-US"/>
      </w:rPr>
    </w:lvl>
    <w:lvl w:ilvl="3" w:tplc="6640247E">
      <w:numFmt w:val="bullet"/>
      <w:lvlText w:val="•"/>
      <w:lvlJc w:val="left"/>
      <w:pPr>
        <w:ind w:left="5334" w:hanging="358"/>
      </w:pPr>
      <w:rPr>
        <w:rFonts w:hint="default"/>
        <w:lang w:val="en-US" w:eastAsia="en-US" w:bidi="en-US"/>
      </w:rPr>
    </w:lvl>
    <w:lvl w:ilvl="4" w:tplc="64BCF4F6">
      <w:numFmt w:val="bullet"/>
      <w:lvlText w:val="•"/>
      <w:lvlJc w:val="left"/>
      <w:pPr>
        <w:ind w:left="6752" w:hanging="358"/>
      </w:pPr>
      <w:rPr>
        <w:rFonts w:hint="default"/>
        <w:lang w:val="en-US" w:eastAsia="en-US" w:bidi="en-US"/>
      </w:rPr>
    </w:lvl>
    <w:lvl w:ilvl="5" w:tplc="1A2A2316">
      <w:numFmt w:val="bullet"/>
      <w:lvlText w:val="•"/>
      <w:lvlJc w:val="left"/>
      <w:pPr>
        <w:ind w:left="8170" w:hanging="358"/>
      </w:pPr>
      <w:rPr>
        <w:rFonts w:hint="default"/>
        <w:lang w:val="en-US" w:eastAsia="en-US" w:bidi="en-US"/>
      </w:rPr>
    </w:lvl>
    <w:lvl w:ilvl="6" w:tplc="6C2E98A6">
      <w:numFmt w:val="bullet"/>
      <w:lvlText w:val="•"/>
      <w:lvlJc w:val="left"/>
      <w:pPr>
        <w:ind w:left="9588" w:hanging="358"/>
      </w:pPr>
      <w:rPr>
        <w:rFonts w:hint="default"/>
        <w:lang w:val="en-US" w:eastAsia="en-US" w:bidi="en-US"/>
      </w:rPr>
    </w:lvl>
    <w:lvl w:ilvl="7" w:tplc="99142800">
      <w:numFmt w:val="bullet"/>
      <w:lvlText w:val="•"/>
      <w:lvlJc w:val="left"/>
      <w:pPr>
        <w:ind w:left="11006" w:hanging="358"/>
      </w:pPr>
      <w:rPr>
        <w:rFonts w:hint="default"/>
        <w:lang w:val="en-US" w:eastAsia="en-US" w:bidi="en-US"/>
      </w:rPr>
    </w:lvl>
    <w:lvl w:ilvl="8" w:tplc="D6840984">
      <w:numFmt w:val="bullet"/>
      <w:lvlText w:val="•"/>
      <w:lvlJc w:val="left"/>
      <w:pPr>
        <w:ind w:left="12424" w:hanging="358"/>
      </w:pPr>
      <w:rPr>
        <w:rFonts w:hint="default"/>
        <w:lang w:val="en-US" w:eastAsia="en-US" w:bidi="en-US"/>
      </w:rPr>
    </w:lvl>
  </w:abstractNum>
  <w:abstractNum w:abstractNumId="8" w15:restartNumberingAfterBreak="0">
    <w:nsid w:val="233276E9"/>
    <w:multiLevelType w:val="hybridMultilevel"/>
    <w:tmpl w:val="3E72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686323"/>
    <w:multiLevelType w:val="hybridMultilevel"/>
    <w:tmpl w:val="84926950"/>
    <w:lvl w:ilvl="0" w:tplc="16CAB300">
      <w:start w:val="3"/>
      <w:numFmt w:val="bullet"/>
      <w:lvlText w:val="•"/>
      <w:lvlJc w:val="left"/>
      <w:pPr>
        <w:ind w:left="720" w:hanging="36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C2D4C"/>
    <w:multiLevelType w:val="hybridMultilevel"/>
    <w:tmpl w:val="00E0F0A2"/>
    <w:lvl w:ilvl="0" w:tplc="1D803D36">
      <w:start w:val="1"/>
      <w:numFmt w:val="bullet"/>
      <w:lvlText w:val=""/>
      <w:lvlJc w:val="left"/>
      <w:pPr>
        <w:ind w:left="720" w:hanging="360"/>
      </w:pPr>
      <w:rPr>
        <w:rFonts w:ascii="Symbol" w:hAnsi="Symbol" w:hint="default"/>
        <w:color w:val="5E97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722964"/>
    <w:multiLevelType w:val="hybridMultilevel"/>
    <w:tmpl w:val="26F4B7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5D5712AD"/>
    <w:multiLevelType w:val="hybridMultilevel"/>
    <w:tmpl w:val="775C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225D6F"/>
    <w:multiLevelType w:val="hybridMultilevel"/>
    <w:tmpl w:val="4D8E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535B0E"/>
    <w:multiLevelType w:val="hybridMultilevel"/>
    <w:tmpl w:val="D9DAFB9C"/>
    <w:lvl w:ilvl="0" w:tplc="FA5658EC">
      <w:start w:val="1"/>
      <w:numFmt w:val="bullet"/>
      <w:lvlText w:val=""/>
      <w:lvlJc w:val="left"/>
      <w:pPr>
        <w:ind w:left="1077" w:hanging="358"/>
      </w:pPr>
      <w:rPr>
        <w:rFonts w:ascii="Symbol" w:hAnsi="Symbol" w:hint="default"/>
        <w:color w:val="auto"/>
        <w:w w:val="99"/>
        <w:sz w:val="22"/>
        <w:szCs w:val="22"/>
        <w:lang w:val="en-US" w:eastAsia="en-US" w:bidi="en-US"/>
      </w:rPr>
    </w:lvl>
    <w:lvl w:ilvl="1" w:tplc="32E4B11A">
      <w:numFmt w:val="bullet"/>
      <w:lvlText w:val="•"/>
      <w:lvlJc w:val="left"/>
      <w:pPr>
        <w:ind w:left="2498" w:hanging="358"/>
      </w:pPr>
      <w:rPr>
        <w:rFonts w:hint="default"/>
        <w:lang w:val="en-US" w:eastAsia="en-US" w:bidi="en-US"/>
      </w:rPr>
    </w:lvl>
    <w:lvl w:ilvl="2" w:tplc="C53AC9DA">
      <w:numFmt w:val="bullet"/>
      <w:lvlText w:val="•"/>
      <w:lvlJc w:val="left"/>
      <w:pPr>
        <w:ind w:left="3916" w:hanging="358"/>
      </w:pPr>
      <w:rPr>
        <w:rFonts w:hint="default"/>
        <w:lang w:val="en-US" w:eastAsia="en-US" w:bidi="en-US"/>
      </w:rPr>
    </w:lvl>
    <w:lvl w:ilvl="3" w:tplc="6640247E">
      <w:numFmt w:val="bullet"/>
      <w:lvlText w:val="•"/>
      <w:lvlJc w:val="left"/>
      <w:pPr>
        <w:ind w:left="5334" w:hanging="358"/>
      </w:pPr>
      <w:rPr>
        <w:rFonts w:hint="default"/>
        <w:lang w:val="en-US" w:eastAsia="en-US" w:bidi="en-US"/>
      </w:rPr>
    </w:lvl>
    <w:lvl w:ilvl="4" w:tplc="64BCF4F6">
      <w:numFmt w:val="bullet"/>
      <w:lvlText w:val="•"/>
      <w:lvlJc w:val="left"/>
      <w:pPr>
        <w:ind w:left="6752" w:hanging="358"/>
      </w:pPr>
      <w:rPr>
        <w:rFonts w:hint="default"/>
        <w:lang w:val="en-US" w:eastAsia="en-US" w:bidi="en-US"/>
      </w:rPr>
    </w:lvl>
    <w:lvl w:ilvl="5" w:tplc="1A2A2316">
      <w:numFmt w:val="bullet"/>
      <w:lvlText w:val="•"/>
      <w:lvlJc w:val="left"/>
      <w:pPr>
        <w:ind w:left="8170" w:hanging="358"/>
      </w:pPr>
      <w:rPr>
        <w:rFonts w:hint="default"/>
        <w:lang w:val="en-US" w:eastAsia="en-US" w:bidi="en-US"/>
      </w:rPr>
    </w:lvl>
    <w:lvl w:ilvl="6" w:tplc="6C2E98A6">
      <w:numFmt w:val="bullet"/>
      <w:lvlText w:val="•"/>
      <w:lvlJc w:val="left"/>
      <w:pPr>
        <w:ind w:left="9588" w:hanging="358"/>
      </w:pPr>
      <w:rPr>
        <w:rFonts w:hint="default"/>
        <w:lang w:val="en-US" w:eastAsia="en-US" w:bidi="en-US"/>
      </w:rPr>
    </w:lvl>
    <w:lvl w:ilvl="7" w:tplc="99142800">
      <w:numFmt w:val="bullet"/>
      <w:lvlText w:val="•"/>
      <w:lvlJc w:val="left"/>
      <w:pPr>
        <w:ind w:left="11006" w:hanging="358"/>
      </w:pPr>
      <w:rPr>
        <w:rFonts w:hint="default"/>
        <w:lang w:val="en-US" w:eastAsia="en-US" w:bidi="en-US"/>
      </w:rPr>
    </w:lvl>
    <w:lvl w:ilvl="8" w:tplc="D6840984">
      <w:numFmt w:val="bullet"/>
      <w:lvlText w:val="•"/>
      <w:lvlJc w:val="left"/>
      <w:pPr>
        <w:ind w:left="12424" w:hanging="358"/>
      </w:pPr>
      <w:rPr>
        <w:rFonts w:hint="default"/>
        <w:lang w:val="en-US" w:eastAsia="en-US" w:bidi="en-US"/>
      </w:rPr>
    </w:lvl>
  </w:abstractNum>
  <w:abstractNum w:abstractNumId="15" w15:restartNumberingAfterBreak="0">
    <w:nsid w:val="66B2797F"/>
    <w:multiLevelType w:val="hybridMultilevel"/>
    <w:tmpl w:val="A3F6B586"/>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0F6682"/>
    <w:multiLevelType w:val="hybridMultilevel"/>
    <w:tmpl w:val="BC3C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20733"/>
    <w:multiLevelType w:val="hybridMultilevel"/>
    <w:tmpl w:val="B898170C"/>
    <w:lvl w:ilvl="0" w:tplc="F5FC7988">
      <w:numFmt w:val="bullet"/>
      <w:lvlText w:val="•"/>
      <w:lvlJc w:val="left"/>
      <w:pPr>
        <w:ind w:left="1080" w:hanging="72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760FAE"/>
    <w:multiLevelType w:val="hybridMultilevel"/>
    <w:tmpl w:val="64404AEA"/>
    <w:lvl w:ilvl="0" w:tplc="F5FC7988">
      <w:numFmt w:val="bullet"/>
      <w:lvlText w:val="•"/>
      <w:lvlJc w:val="left"/>
      <w:pPr>
        <w:ind w:left="1440" w:hanging="720"/>
      </w:pPr>
      <w:rPr>
        <w:rFonts w:ascii="Franklin Gothic Book" w:eastAsia="Arial" w:hAnsi="Franklin Gothic Book"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39D2767"/>
    <w:multiLevelType w:val="hybridMultilevel"/>
    <w:tmpl w:val="B3F8D91A"/>
    <w:lvl w:ilvl="0" w:tplc="484CDEA4">
      <w:start w:val="1"/>
      <w:numFmt w:val="bullet"/>
      <w:lvlText w:val=""/>
      <w:lvlJc w:val="left"/>
      <w:pPr>
        <w:ind w:left="720" w:hanging="360"/>
      </w:pPr>
      <w:rPr>
        <w:rFonts w:ascii="Symbol" w:hAnsi="Symbol" w:hint="default"/>
        <w:color w:val="0226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8"/>
  </w:num>
  <w:num w:numId="4">
    <w:abstractNumId w:val="15"/>
  </w:num>
  <w:num w:numId="5">
    <w:abstractNumId w:val="3"/>
  </w:num>
  <w:num w:numId="6">
    <w:abstractNumId w:val="0"/>
  </w:num>
  <w:num w:numId="7">
    <w:abstractNumId w:val="6"/>
  </w:num>
  <w:num w:numId="8">
    <w:abstractNumId w:val="8"/>
  </w:num>
  <w:num w:numId="9">
    <w:abstractNumId w:val="2"/>
  </w:num>
  <w:num w:numId="10">
    <w:abstractNumId w:val="9"/>
  </w:num>
  <w:num w:numId="11">
    <w:abstractNumId w:val="16"/>
  </w:num>
  <w:num w:numId="12">
    <w:abstractNumId w:val="5"/>
  </w:num>
  <w:num w:numId="13">
    <w:abstractNumId w:val="13"/>
  </w:num>
  <w:num w:numId="14">
    <w:abstractNumId w:val="19"/>
  </w:num>
  <w:num w:numId="15">
    <w:abstractNumId w:val="4"/>
  </w:num>
  <w:num w:numId="16">
    <w:abstractNumId w:val="1"/>
  </w:num>
  <w:num w:numId="17">
    <w:abstractNumId w:val="10"/>
  </w:num>
  <w:num w:numId="18">
    <w:abstractNumId w:val="14"/>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stroke="f">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A89"/>
    <w:rsid w:val="00010C4F"/>
    <w:rsid w:val="0001119E"/>
    <w:rsid w:val="00014325"/>
    <w:rsid w:val="000162CC"/>
    <w:rsid w:val="00021024"/>
    <w:rsid w:val="0002221A"/>
    <w:rsid w:val="00022FA1"/>
    <w:rsid w:val="00025CBD"/>
    <w:rsid w:val="000308B0"/>
    <w:rsid w:val="00034598"/>
    <w:rsid w:val="000369CF"/>
    <w:rsid w:val="00040477"/>
    <w:rsid w:val="000407C3"/>
    <w:rsid w:val="00040DD4"/>
    <w:rsid w:val="000422FC"/>
    <w:rsid w:val="00043D7A"/>
    <w:rsid w:val="00043DA4"/>
    <w:rsid w:val="0004673B"/>
    <w:rsid w:val="00047717"/>
    <w:rsid w:val="000521CB"/>
    <w:rsid w:val="0005257C"/>
    <w:rsid w:val="00052898"/>
    <w:rsid w:val="00057019"/>
    <w:rsid w:val="00070E8F"/>
    <w:rsid w:val="00071732"/>
    <w:rsid w:val="00081EFA"/>
    <w:rsid w:val="000932F0"/>
    <w:rsid w:val="00094742"/>
    <w:rsid w:val="000A109F"/>
    <w:rsid w:val="000A3197"/>
    <w:rsid w:val="000A33CD"/>
    <w:rsid w:val="000A4021"/>
    <w:rsid w:val="000A5E03"/>
    <w:rsid w:val="000A6347"/>
    <w:rsid w:val="000A68C7"/>
    <w:rsid w:val="000B16E3"/>
    <w:rsid w:val="000C7BE4"/>
    <w:rsid w:val="000D67E1"/>
    <w:rsid w:val="000E0867"/>
    <w:rsid w:val="000E6B08"/>
    <w:rsid w:val="000E7B06"/>
    <w:rsid w:val="000E7EA5"/>
    <w:rsid w:val="000F656B"/>
    <w:rsid w:val="00103239"/>
    <w:rsid w:val="00106ABF"/>
    <w:rsid w:val="00110C0D"/>
    <w:rsid w:val="001114CD"/>
    <w:rsid w:val="00115D51"/>
    <w:rsid w:val="001161BD"/>
    <w:rsid w:val="001167E7"/>
    <w:rsid w:val="00120964"/>
    <w:rsid w:val="00122528"/>
    <w:rsid w:val="0012673E"/>
    <w:rsid w:val="0013278E"/>
    <w:rsid w:val="0013358D"/>
    <w:rsid w:val="001358F5"/>
    <w:rsid w:val="0013681F"/>
    <w:rsid w:val="001407D2"/>
    <w:rsid w:val="001437D6"/>
    <w:rsid w:val="00150A48"/>
    <w:rsid w:val="00151837"/>
    <w:rsid w:val="00152D81"/>
    <w:rsid w:val="001553E3"/>
    <w:rsid w:val="00156F15"/>
    <w:rsid w:val="001612B4"/>
    <w:rsid w:val="001648F6"/>
    <w:rsid w:val="001718F4"/>
    <w:rsid w:val="00174493"/>
    <w:rsid w:val="00175E69"/>
    <w:rsid w:val="001804BD"/>
    <w:rsid w:val="001824D3"/>
    <w:rsid w:val="001833B6"/>
    <w:rsid w:val="0018502B"/>
    <w:rsid w:val="0018581F"/>
    <w:rsid w:val="00191040"/>
    <w:rsid w:val="00192AF7"/>
    <w:rsid w:val="00193466"/>
    <w:rsid w:val="00193815"/>
    <w:rsid w:val="001956CE"/>
    <w:rsid w:val="001A0A3D"/>
    <w:rsid w:val="001B041E"/>
    <w:rsid w:val="001B1208"/>
    <w:rsid w:val="001B14EF"/>
    <w:rsid w:val="001C0B9D"/>
    <w:rsid w:val="001C1F79"/>
    <w:rsid w:val="001C3944"/>
    <w:rsid w:val="001D2347"/>
    <w:rsid w:val="001D32A8"/>
    <w:rsid w:val="001D54C7"/>
    <w:rsid w:val="001D627E"/>
    <w:rsid w:val="001E189D"/>
    <w:rsid w:val="001E19FF"/>
    <w:rsid w:val="001E2759"/>
    <w:rsid w:val="001E2CFD"/>
    <w:rsid w:val="001E53AB"/>
    <w:rsid w:val="001E55B8"/>
    <w:rsid w:val="001F2047"/>
    <w:rsid w:val="001F47BA"/>
    <w:rsid w:val="00201DA3"/>
    <w:rsid w:val="002024F8"/>
    <w:rsid w:val="00203B85"/>
    <w:rsid w:val="002047D0"/>
    <w:rsid w:val="0021692E"/>
    <w:rsid w:val="00221325"/>
    <w:rsid w:val="00225458"/>
    <w:rsid w:val="00226044"/>
    <w:rsid w:val="00227287"/>
    <w:rsid w:val="0023053B"/>
    <w:rsid w:val="00234B48"/>
    <w:rsid w:val="0023701E"/>
    <w:rsid w:val="002375B6"/>
    <w:rsid w:val="00237DD1"/>
    <w:rsid w:val="00241108"/>
    <w:rsid w:val="002500E3"/>
    <w:rsid w:val="002577AC"/>
    <w:rsid w:val="00260508"/>
    <w:rsid w:val="00263665"/>
    <w:rsid w:val="002639DF"/>
    <w:rsid w:val="0027206E"/>
    <w:rsid w:val="0027218C"/>
    <w:rsid w:val="002725A2"/>
    <w:rsid w:val="00274175"/>
    <w:rsid w:val="002802E2"/>
    <w:rsid w:val="002808BA"/>
    <w:rsid w:val="002831C2"/>
    <w:rsid w:val="00294106"/>
    <w:rsid w:val="002A1045"/>
    <w:rsid w:val="002A271A"/>
    <w:rsid w:val="002A4C59"/>
    <w:rsid w:val="002A7A16"/>
    <w:rsid w:val="002B0F71"/>
    <w:rsid w:val="002B441F"/>
    <w:rsid w:val="002B480E"/>
    <w:rsid w:val="002B7C16"/>
    <w:rsid w:val="002B7FF7"/>
    <w:rsid w:val="002C027E"/>
    <w:rsid w:val="002C108E"/>
    <w:rsid w:val="002C2322"/>
    <w:rsid w:val="002C35BF"/>
    <w:rsid w:val="002C4007"/>
    <w:rsid w:val="002C6B6A"/>
    <w:rsid w:val="002D4D9B"/>
    <w:rsid w:val="002D5B3C"/>
    <w:rsid w:val="002D70F6"/>
    <w:rsid w:val="002E06E1"/>
    <w:rsid w:val="002E2F1A"/>
    <w:rsid w:val="002E41CB"/>
    <w:rsid w:val="002E457B"/>
    <w:rsid w:val="002E71D1"/>
    <w:rsid w:val="002E7245"/>
    <w:rsid w:val="002F07E8"/>
    <w:rsid w:val="002F5689"/>
    <w:rsid w:val="002F726B"/>
    <w:rsid w:val="003008C6"/>
    <w:rsid w:val="00300D28"/>
    <w:rsid w:val="00303986"/>
    <w:rsid w:val="003048D8"/>
    <w:rsid w:val="003078F8"/>
    <w:rsid w:val="00311261"/>
    <w:rsid w:val="003122C0"/>
    <w:rsid w:val="0031477D"/>
    <w:rsid w:val="00315335"/>
    <w:rsid w:val="00316CE1"/>
    <w:rsid w:val="00317D4D"/>
    <w:rsid w:val="0032322B"/>
    <w:rsid w:val="00323FA5"/>
    <w:rsid w:val="003260E5"/>
    <w:rsid w:val="00326CC2"/>
    <w:rsid w:val="00330404"/>
    <w:rsid w:val="003313AD"/>
    <w:rsid w:val="0033298F"/>
    <w:rsid w:val="00334236"/>
    <w:rsid w:val="0033520A"/>
    <w:rsid w:val="00335574"/>
    <w:rsid w:val="003437FF"/>
    <w:rsid w:val="00347967"/>
    <w:rsid w:val="003523F2"/>
    <w:rsid w:val="00352D55"/>
    <w:rsid w:val="00353324"/>
    <w:rsid w:val="0035504C"/>
    <w:rsid w:val="00355205"/>
    <w:rsid w:val="00364BA4"/>
    <w:rsid w:val="00364FA3"/>
    <w:rsid w:val="00365A94"/>
    <w:rsid w:val="00371E25"/>
    <w:rsid w:val="00372428"/>
    <w:rsid w:val="0037448C"/>
    <w:rsid w:val="00374938"/>
    <w:rsid w:val="00376ECD"/>
    <w:rsid w:val="0037795A"/>
    <w:rsid w:val="00377CA0"/>
    <w:rsid w:val="0038197A"/>
    <w:rsid w:val="00386675"/>
    <w:rsid w:val="00387728"/>
    <w:rsid w:val="00390C6A"/>
    <w:rsid w:val="003B5102"/>
    <w:rsid w:val="003B7171"/>
    <w:rsid w:val="003C29AB"/>
    <w:rsid w:val="003C48E2"/>
    <w:rsid w:val="003C5822"/>
    <w:rsid w:val="003C7F2B"/>
    <w:rsid w:val="003D03B0"/>
    <w:rsid w:val="003D43DC"/>
    <w:rsid w:val="003D493A"/>
    <w:rsid w:val="003D689C"/>
    <w:rsid w:val="003E1226"/>
    <w:rsid w:val="003E3994"/>
    <w:rsid w:val="003E56F8"/>
    <w:rsid w:val="003F323D"/>
    <w:rsid w:val="00401BE6"/>
    <w:rsid w:val="00403D3D"/>
    <w:rsid w:val="004064E0"/>
    <w:rsid w:val="0041161E"/>
    <w:rsid w:val="0041726F"/>
    <w:rsid w:val="004179E1"/>
    <w:rsid w:val="0043216F"/>
    <w:rsid w:val="00433A1D"/>
    <w:rsid w:val="004360C9"/>
    <w:rsid w:val="00443910"/>
    <w:rsid w:val="004455F1"/>
    <w:rsid w:val="004515C3"/>
    <w:rsid w:val="0045403C"/>
    <w:rsid w:val="004578CF"/>
    <w:rsid w:val="0046016D"/>
    <w:rsid w:val="0046056C"/>
    <w:rsid w:val="00463F03"/>
    <w:rsid w:val="00464EF4"/>
    <w:rsid w:val="00467206"/>
    <w:rsid w:val="00475B32"/>
    <w:rsid w:val="0047601F"/>
    <w:rsid w:val="004776A9"/>
    <w:rsid w:val="00483361"/>
    <w:rsid w:val="00484A95"/>
    <w:rsid w:val="004854CC"/>
    <w:rsid w:val="004854E9"/>
    <w:rsid w:val="00485D01"/>
    <w:rsid w:val="00485EAD"/>
    <w:rsid w:val="00496436"/>
    <w:rsid w:val="00496C8F"/>
    <w:rsid w:val="00497F7A"/>
    <w:rsid w:val="004A15C0"/>
    <w:rsid w:val="004A17FA"/>
    <w:rsid w:val="004A34AE"/>
    <w:rsid w:val="004A3B6F"/>
    <w:rsid w:val="004B734D"/>
    <w:rsid w:val="004C0C30"/>
    <w:rsid w:val="004D1AFC"/>
    <w:rsid w:val="004D3D6A"/>
    <w:rsid w:val="004D7645"/>
    <w:rsid w:val="004E05CA"/>
    <w:rsid w:val="004E12BA"/>
    <w:rsid w:val="004E1402"/>
    <w:rsid w:val="004E32DC"/>
    <w:rsid w:val="004E5B9C"/>
    <w:rsid w:val="004E6658"/>
    <w:rsid w:val="004E7EF3"/>
    <w:rsid w:val="004F37EC"/>
    <w:rsid w:val="004F6C34"/>
    <w:rsid w:val="004F7F18"/>
    <w:rsid w:val="00501F19"/>
    <w:rsid w:val="005046F7"/>
    <w:rsid w:val="00507BAC"/>
    <w:rsid w:val="005102AA"/>
    <w:rsid w:val="00510561"/>
    <w:rsid w:val="005118C7"/>
    <w:rsid w:val="00513E4B"/>
    <w:rsid w:val="005141E5"/>
    <w:rsid w:val="005152BC"/>
    <w:rsid w:val="00516AFE"/>
    <w:rsid w:val="00516C8D"/>
    <w:rsid w:val="00516E50"/>
    <w:rsid w:val="00524207"/>
    <w:rsid w:val="00525D0B"/>
    <w:rsid w:val="00535AA3"/>
    <w:rsid w:val="0054551A"/>
    <w:rsid w:val="00546483"/>
    <w:rsid w:val="0054724E"/>
    <w:rsid w:val="00551EE4"/>
    <w:rsid w:val="00555633"/>
    <w:rsid w:val="0055703F"/>
    <w:rsid w:val="00557DCC"/>
    <w:rsid w:val="00574645"/>
    <w:rsid w:val="00575AE4"/>
    <w:rsid w:val="005916D5"/>
    <w:rsid w:val="0059367E"/>
    <w:rsid w:val="00597CB1"/>
    <w:rsid w:val="005A5491"/>
    <w:rsid w:val="005A57E9"/>
    <w:rsid w:val="005A64FC"/>
    <w:rsid w:val="005A667B"/>
    <w:rsid w:val="005B2DE9"/>
    <w:rsid w:val="005B3416"/>
    <w:rsid w:val="005B4204"/>
    <w:rsid w:val="005C1A96"/>
    <w:rsid w:val="005D27B3"/>
    <w:rsid w:val="005E1D31"/>
    <w:rsid w:val="005E3AF6"/>
    <w:rsid w:val="005F3F7C"/>
    <w:rsid w:val="005F5A36"/>
    <w:rsid w:val="005F6F4C"/>
    <w:rsid w:val="00600006"/>
    <w:rsid w:val="00602D05"/>
    <w:rsid w:val="00604613"/>
    <w:rsid w:val="006062C8"/>
    <w:rsid w:val="00610F4E"/>
    <w:rsid w:val="00617E8B"/>
    <w:rsid w:val="00620656"/>
    <w:rsid w:val="00622B63"/>
    <w:rsid w:val="00625AFC"/>
    <w:rsid w:val="00626243"/>
    <w:rsid w:val="0062682A"/>
    <w:rsid w:val="006426A8"/>
    <w:rsid w:val="0064570F"/>
    <w:rsid w:val="00650DD9"/>
    <w:rsid w:val="006525C6"/>
    <w:rsid w:val="00653447"/>
    <w:rsid w:val="006546F4"/>
    <w:rsid w:val="00657348"/>
    <w:rsid w:val="00660689"/>
    <w:rsid w:val="00660EDD"/>
    <w:rsid w:val="00661D6F"/>
    <w:rsid w:val="00661DE9"/>
    <w:rsid w:val="006626C1"/>
    <w:rsid w:val="006639D0"/>
    <w:rsid w:val="00664EA2"/>
    <w:rsid w:val="00665BC3"/>
    <w:rsid w:val="00671487"/>
    <w:rsid w:val="00680795"/>
    <w:rsid w:val="00685E67"/>
    <w:rsid w:val="006923FB"/>
    <w:rsid w:val="0069540A"/>
    <w:rsid w:val="006972EE"/>
    <w:rsid w:val="00697344"/>
    <w:rsid w:val="006A07C1"/>
    <w:rsid w:val="006A2174"/>
    <w:rsid w:val="006A3556"/>
    <w:rsid w:val="006A5C8C"/>
    <w:rsid w:val="006B70FB"/>
    <w:rsid w:val="006B78A5"/>
    <w:rsid w:val="006C1E27"/>
    <w:rsid w:val="006C2EBA"/>
    <w:rsid w:val="006D07C5"/>
    <w:rsid w:val="006D739D"/>
    <w:rsid w:val="006E0134"/>
    <w:rsid w:val="006E2499"/>
    <w:rsid w:val="006E336B"/>
    <w:rsid w:val="006F019F"/>
    <w:rsid w:val="007010DE"/>
    <w:rsid w:val="00701452"/>
    <w:rsid w:val="00706769"/>
    <w:rsid w:val="00707F80"/>
    <w:rsid w:val="00721EB0"/>
    <w:rsid w:val="0072262C"/>
    <w:rsid w:val="007230A4"/>
    <w:rsid w:val="00725A7A"/>
    <w:rsid w:val="00731B7E"/>
    <w:rsid w:val="007333A7"/>
    <w:rsid w:val="00734A7A"/>
    <w:rsid w:val="00735495"/>
    <w:rsid w:val="00736043"/>
    <w:rsid w:val="0073670A"/>
    <w:rsid w:val="00736C1F"/>
    <w:rsid w:val="007421DC"/>
    <w:rsid w:val="00745FF2"/>
    <w:rsid w:val="007507B1"/>
    <w:rsid w:val="007507FD"/>
    <w:rsid w:val="007536D3"/>
    <w:rsid w:val="00754802"/>
    <w:rsid w:val="00755394"/>
    <w:rsid w:val="0075615F"/>
    <w:rsid w:val="00761260"/>
    <w:rsid w:val="00766293"/>
    <w:rsid w:val="007706CE"/>
    <w:rsid w:val="00772749"/>
    <w:rsid w:val="007777CB"/>
    <w:rsid w:val="00780045"/>
    <w:rsid w:val="007802C2"/>
    <w:rsid w:val="00784C85"/>
    <w:rsid w:val="00786DBD"/>
    <w:rsid w:val="00787FE1"/>
    <w:rsid w:val="007956A4"/>
    <w:rsid w:val="00796E47"/>
    <w:rsid w:val="00797A98"/>
    <w:rsid w:val="007A001C"/>
    <w:rsid w:val="007A5A32"/>
    <w:rsid w:val="007B232E"/>
    <w:rsid w:val="007B780E"/>
    <w:rsid w:val="007B7D44"/>
    <w:rsid w:val="007C60B2"/>
    <w:rsid w:val="007C65E2"/>
    <w:rsid w:val="007D6406"/>
    <w:rsid w:val="007D6AE5"/>
    <w:rsid w:val="007E0C52"/>
    <w:rsid w:val="007E2074"/>
    <w:rsid w:val="007E6EE8"/>
    <w:rsid w:val="007E778C"/>
    <w:rsid w:val="007F25FD"/>
    <w:rsid w:val="007F3D24"/>
    <w:rsid w:val="007F7B3F"/>
    <w:rsid w:val="00801087"/>
    <w:rsid w:val="00803EE4"/>
    <w:rsid w:val="00805B7C"/>
    <w:rsid w:val="00807492"/>
    <w:rsid w:val="00810412"/>
    <w:rsid w:val="008115F6"/>
    <w:rsid w:val="008139D2"/>
    <w:rsid w:val="0081520A"/>
    <w:rsid w:val="00816BE2"/>
    <w:rsid w:val="008204A0"/>
    <w:rsid w:val="00824E63"/>
    <w:rsid w:val="00827A89"/>
    <w:rsid w:val="00833EA1"/>
    <w:rsid w:val="00836F58"/>
    <w:rsid w:val="00843080"/>
    <w:rsid w:val="00843530"/>
    <w:rsid w:val="00847FAF"/>
    <w:rsid w:val="008509AA"/>
    <w:rsid w:val="008512E0"/>
    <w:rsid w:val="00851678"/>
    <w:rsid w:val="00851C78"/>
    <w:rsid w:val="00853DB5"/>
    <w:rsid w:val="00855618"/>
    <w:rsid w:val="00855BCA"/>
    <w:rsid w:val="0085686C"/>
    <w:rsid w:val="008604DB"/>
    <w:rsid w:val="00861157"/>
    <w:rsid w:val="00861400"/>
    <w:rsid w:val="008632AA"/>
    <w:rsid w:val="00863AF0"/>
    <w:rsid w:val="00864DB7"/>
    <w:rsid w:val="008679CB"/>
    <w:rsid w:val="00873E2B"/>
    <w:rsid w:val="008801B9"/>
    <w:rsid w:val="0088207D"/>
    <w:rsid w:val="008835EC"/>
    <w:rsid w:val="0089594C"/>
    <w:rsid w:val="00895AA2"/>
    <w:rsid w:val="008A59CF"/>
    <w:rsid w:val="008A65BC"/>
    <w:rsid w:val="008B0CF6"/>
    <w:rsid w:val="008B3341"/>
    <w:rsid w:val="008B53B4"/>
    <w:rsid w:val="008B5707"/>
    <w:rsid w:val="008C13F8"/>
    <w:rsid w:val="008C2432"/>
    <w:rsid w:val="008C2D37"/>
    <w:rsid w:val="008C2E43"/>
    <w:rsid w:val="008D0E14"/>
    <w:rsid w:val="008D4379"/>
    <w:rsid w:val="008D4A4D"/>
    <w:rsid w:val="008E00F2"/>
    <w:rsid w:val="008E0F6A"/>
    <w:rsid w:val="008E29BA"/>
    <w:rsid w:val="008E3E8B"/>
    <w:rsid w:val="008E5024"/>
    <w:rsid w:val="008F33CA"/>
    <w:rsid w:val="008F5697"/>
    <w:rsid w:val="008F6C1A"/>
    <w:rsid w:val="008F7553"/>
    <w:rsid w:val="008F7F34"/>
    <w:rsid w:val="00910FFA"/>
    <w:rsid w:val="00912372"/>
    <w:rsid w:val="00913FF5"/>
    <w:rsid w:val="00916681"/>
    <w:rsid w:val="0091687A"/>
    <w:rsid w:val="00916D97"/>
    <w:rsid w:val="00926A18"/>
    <w:rsid w:val="00927D21"/>
    <w:rsid w:val="00935920"/>
    <w:rsid w:val="00942447"/>
    <w:rsid w:val="009426F2"/>
    <w:rsid w:val="00942A27"/>
    <w:rsid w:val="009469BA"/>
    <w:rsid w:val="009507E0"/>
    <w:rsid w:val="009520D1"/>
    <w:rsid w:val="00962510"/>
    <w:rsid w:val="009628B4"/>
    <w:rsid w:val="00976F29"/>
    <w:rsid w:val="0097719B"/>
    <w:rsid w:val="00981B7A"/>
    <w:rsid w:val="00983D9F"/>
    <w:rsid w:val="00991617"/>
    <w:rsid w:val="00993C3C"/>
    <w:rsid w:val="00995B47"/>
    <w:rsid w:val="009A08B0"/>
    <w:rsid w:val="009A0CBC"/>
    <w:rsid w:val="009A1FCC"/>
    <w:rsid w:val="009B0D55"/>
    <w:rsid w:val="009B12F6"/>
    <w:rsid w:val="009B3717"/>
    <w:rsid w:val="009B5A30"/>
    <w:rsid w:val="009B743D"/>
    <w:rsid w:val="009C0EF4"/>
    <w:rsid w:val="009C383B"/>
    <w:rsid w:val="009C4EC3"/>
    <w:rsid w:val="009D0AF9"/>
    <w:rsid w:val="009D36CC"/>
    <w:rsid w:val="009D46A2"/>
    <w:rsid w:val="009D4987"/>
    <w:rsid w:val="009E3D5F"/>
    <w:rsid w:val="009E4A16"/>
    <w:rsid w:val="009E5031"/>
    <w:rsid w:val="009E6F80"/>
    <w:rsid w:val="009F06B7"/>
    <w:rsid w:val="009F5640"/>
    <w:rsid w:val="009F5BB5"/>
    <w:rsid w:val="00A01BE7"/>
    <w:rsid w:val="00A04377"/>
    <w:rsid w:val="00A06269"/>
    <w:rsid w:val="00A07522"/>
    <w:rsid w:val="00A13C33"/>
    <w:rsid w:val="00A21456"/>
    <w:rsid w:val="00A26869"/>
    <w:rsid w:val="00A4018E"/>
    <w:rsid w:val="00A471E7"/>
    <w:rsid w:val="00A51831"/>
    <w:rsid w:val="00A51BA3"/>
    <w:rsid w:val="00A52A31"/>
    <w:rsid w:val="00A54FFE"/>
    <w:rsid w:val="00A56046"/>
    <w:rsid w:val="00A608CB"/>
    <w:rsid w:val="00A62DA2"/>
    <w:rsid w:val="00A65C44"/>
    <w:rsid w:val="00A709A1"/>
    <w:rsid w:val="00A71E62"/>
    <w:rsid w:val="00A73262"/>
    <w:rsid w:val="00A74B79"/>
    <w:rsid w:val="00A74D26"/>
    <w:rsid w:val="00A75DA8"/>
    <w:rsid w:val="00A817F5"/>
    <w:rsid w:val="00A8192C"/>
    <w:rsid w:val="00A849AD"/>
    <w:rsid w:val="00A85727"/>
    <w:rsid w:val="00A87291"/>
    <w:rsid w:val="00A92022"/>
    <w:rsid w:val="00A9240D"/>
    <w:rsid w:val="00AA0447"/>
    <w:rsid w:val="00AA3181"/>
    <w:rsid w:val="00AA3F14"/>
    <w:rsid w:val="00AA40E1"/>
    <w:rsid w:val="00AA7C07"/>
    <w:rsid w:val="00AB4734"/>
    <w:rsid w:val="00AB642D"/>
    <w:rsid w:val="00AC1919"/>
    <w:rsid w:val="00AC30C2"/>
    <w:rsid w:val="00AC3514"/>
    <w:rsid w:val="00AC41A7"/>
    <w:rsid w:val="00AC5745"/>
    <w:rsid w:val="00AC75A9"/>
    <w:rsid w:val="00AD0B5A"/>
    <w:rsid w:val="00AD28CE"/>
    <w:rsid w:val="00AD299D"/>
    <w:rsid w:val="00AD3C8D"/>
    <w:rsid w:val="00AD3D7B"/>
    <w:rsid w:val="00AD5258"/>
    <w:rsid w:val="00AD52AD"/>
    <w:rsid w:val="00AD7F9D"/>
    <w:rsid w:val="00AE2ADD"/>
    <w:rsid w:val="00AF3FE9"/>
    <w:rsid w:val="00AF5D2F"/>
    <w:rsid w:val="00AF6D05"/>
    <w:rsid w:val="00AF7818"/>
    <w:rsid w:val="00AF7EAD"/>
    <w:rsid w:val="00B039D0"/>
    <w:rsid w:val="00B041AB"/>
    <w:rsid w:val="00B05E08"/>
    <w:rsid w:val="00B062B9"/>
    <w:rsid w:val="00B07743"/>
    <w:rsid w:val="00B07D01"/>
    <w:rsid w:val="00B153B6"/>
    <w:rsid w:val="00B1549B"/>
    <w:rsid w:val="00B1619B"/>
    <w:rsid w:val="00B2406B"/>
    <w:rsid w:val="00B24BA2"/>
    <w:rsid w:val="00B25980"/>
    <w:rsid w:val="00B342C8"/>
    <w:rsid w:val="00B35290"/>
    <w:rsid w:val="00B44BFF"/>
    <w:rsid w:val="00B478F4"/>
    <w:rsid w:val="00B56ADD"/>
    <w:rsid w:val="00B579EF"/>
    <w:rsid w:val="00B6268E"/>
    <w:rsid w:val="00B62D0F"/>
    <w:rsid w:val="00B63EEF"/>
    <w:rsid w:val="00B644D1"/>
    <w:rsid w:val="00B711A8"/>
    <w:rsid w:val="00B71625"/>
    <w:rsid w:val="00B7167A"/>
    <w:rsid w:val="00B73A29"/>
    <w:rsid w:val="00B73A8A"/>
    <w:rsid w:val="00B8249B"/>
    <w:rsid w:val="00B8330D"/>
    <w:rsid w:val="00B842AA"/>
    <w:rsid w:val="00B9083E"/>
    <w:rsid w:val="00B931EC"/>
    <w:rsid w:val="00B940EE"/>
    <w:rsid w:val="00B95230"/>
    <w:rsid w:val="00BA2675"/>
    <w:rsid w:val="00BA4264"/>
    <w:rsid w:val="00BA5874"/>
    <w:rsid w:val="00BA58B0"/>
    <w:rsid w:val="00BA5A32"/>
    <w:rsid w:val="00BA7565"/>
    <w:rsid w:val="00BB0B65"/>
    <w:rsid w:val="00BB4E51"/>
    <w:rsid w:val="00BB5264"/>
    <w:rsid w:val="00BB6566"/>
    <w:rsid w:val="00BC3012"/>
    <w:rsid w:val="00BC44B9"/>
    <w:rsid w:val="00BC6650"/>
    <w:rsid w:val="00BD400C"/>
    <w:rsid w:val="00BD5601"/>
    <w:rsid w:val="00BD5E89"/>
    <w:rsid w:val="00BD673E"/>
    <w:rsid w:val="00BD6941"/>
    <w:rsid w:val="00BD7E9B"/>
    <w:rsid w:val="00BE05BF"/>
    <w:rsid w:val="00BE095A"/>
    <w:rsid w:val="00BE3736"/>
    <w:rsid w:val="00BF0A72"/>
    <w:rsid w:val="00C04667"/>
    <w:rsid w:val="00C06E3C"/>
    <w:rsid w:val="00C206C7"/>
    <w:rsid w:val="00C22D3C"/>
    <w:rsid w:val="00C230B1"/>
    <w:rsid w:val="00C23DB1"/>
    <w:rsid w:val="00C2652D"/>
    <w:rsid w:val="00C266AE"/>
    <w:rsid w:val="00C27FCC"/>
    <w:rsid w:val="00C33CCB"/>
    <w:rsid w:val="00C3528F"/>
    <w:rsid w:val="00C37B97"/>
    <w:rsid w:val="00C4518A"/>
    <w:rsid w:val="00C47459"/>
    <w:rsid w:val="00C54856"/>
    <w:rsid w:val="00C55833"/>
    <w:rsid w:val="00C614F5"/>
    <w:rsid w:val="00C62012"/>
    <w:rsid w:val="00C64C26"/>
    <w:rsid w:val="00C6560B"/>
    <w:rsid w:val="00C66D7B"/>
    <w:rsid w:val="00C76CBB"/>
    <w:rsid w:val="00C929C6"/>
    <w:rsid w:val="00C965F7"/>
    <w:rsid w:val="00CA0413"/>
    <w:rsid w:val="00CA2F92"/>
    <w:rsid w:val="00CA5A8E"/>
    <w:rsid w:val="00CA6EE4"/>
    <w:rsid w:val="00CB19E4"/>
    <w:rsid w:val="00CB1BD7"/>
    <w:rsid w:val="00CB1EF7"/>
    <w:rsid w:val="00CB258A"/>
    <w:rsid w:val="00CB3082"/>
    <w:rsid w:val="00CB4DF0"/>
    <w:rsid w:val="00CC32AC"/>
    <w:rsid w:val="00CD0023"/>
    <w:rsid w:val="00CD2661"/>
    <w:rsid w:val="00CD3112"/>
    <w:rsid w:val="00CE1885"/>
    <w:rsid w:val="00CE504D"/>
    <w:rsid w:val="00CE5839"/>
    <w:rsid w:val="00CE5A12"/>
    <w:rsid w:val="00CF50CE"/>
    <w:rsid w:val="00CF7B0A"/>
    <w:rsid w:val="00D0035F"/>
    <w:rsid w:val="00D038BC"/>
    <w:rsid w:val="00D06AA4"/>
    <w:rsid w:val="00D11423"/>
    <w:rsid w:val="00D167F0"/>
    <w:rsid w:val="00D20839"/>
    <w:rsid w:val="00D2223D"/>
    <w:rsid w:val="00D22901"/>
    <w:rsid w:val="00D233CC"/>
    <w:rsid w:val="00D248D0"/>
    <w:rsid w:val="00D263AD"/>
    <w:rsid w:val="00D26468"/>
    <w:rsid w:val="00D2762E"/>
    <w:rsid w:val="00D36FBE"/>
    <w:rsid w:val="00D40CCA"/>
    <w:rsid w:val="00D41BBF"/>
    <w:rsid w:val="00D436D1"/>
    <w:rsid w:val="00D47D95"/>
    <w:rsid w:val="00D54538"/>
    <w:rsid w:val="00D64488"/>
    <w:rsid w:val="00D65BDF"/>
    <w:rsid w:val="00D74903"/>
    <w:rsid w:val="00D756C7"/>
    <w:rsid w:val="00D7741C"/>
    <w:rsid w:val="00D836B2"/>
    <w:rsid w:val="00D86CBE"/>
    <w:rsid w:val="00D87D2A"/>
    <w:rsid w:val="00D90A01"/>
    <w:rsid w:val="00D91F9D"/>
    <w:rsid w:val="00D96E69"/>
    <w:rsid w:val="00D97245"/>
    <w:rsid w:val="00DA0746"/>
    <w:rsid w:val="00DA1A5C"/>
    <w:rsid w:val="00DA2FBE"/>
    <w:rsid w:val="00DA307C"/>
    <w:rsid w:val="00DA7711"/>
    <w:rsid w:val="00DB19E0"/>
    <w:rsid w:val="00DB4FA5"/>
    <w:rsid w:val="00DC32F4"/>
    <w:rsid w:val="00DC37D0"/>
    <w:rsid w:val="00DC3CBA"/>
    <w:rsid w:val="00DC7118"/>
    <w:rsid w:val="00DD03C6"/>
    <w:rsid w:val="00DD0DD5"/>
    <w:rsid w:val="00DD3C42"/>
    <w:rsid w:val="00DD4210"/>
    <w:rsid w:val="00DE15BE"/>
    <w:rsid w:val="00DE3B44"/>
    <w:rsid w:val="00DE44E9"/>
    <w:rsid w:val="00DE4506"/>
    <w:rsid w:val="00DF0DB4"/>
    <w:rsid w:val="00DF0E60"/>
    <w:rsid w:val="00DF1923"/>
    <w:rsid w:val="00DF3E0F"/>
    <w:rsid w:val="00DF68A8"/>
    <w:rsid w:val="00DF6ECF"/>
    <w:rsid w:val="00E03CA2"/>
    <w:rsid w:val="00E069FB"/>
    <w:rsid w:val="00E06B37"/>
    <w:rsid w:val="00E07CF9"/>
    <w:rsid w:val="00E10BDB"/>
    <w:rsid w:val="00E12074"/>
    <w:rsid w:val="00E17C5F"/>
    <w:rsid w:val="00E2278D"/>
    <w:rsid w:val="00E22AC7"/>
    <w:rsid w:val="00E2655D"/>
    <w:rsid w:val="00E27E09"/>
    <w:rsid w:val="00E30416"/>
    <w:rsid w:val="00E32F44"/>
    <w:rsid w:val="00E3531B"/>
    <w:rsid w:val="00E40283"/>
    <w:rsid w:val="00E43182"/>
    <w:rsid w:val="00E43E92"/>
    <w:rsid w:val="00E45DDD"/>
    <w:rsid w:val="00E47165"/>
    <w:rsid w:val="00E50855"/>
    <w:rsid w:val="00E56852"/>
    <w:rsid w:val="00E5730F"/>
    <w:rsid w:val="00E60C0A"/>
    <w:rsid w:val="00E61941"/>
    <w:rsid w:val="00E619F4"/>
    <w:rsid w:val="00E61FAB"/>
    <w:rsid w:val="00E7679E"/>
    <w:rsid w:val="00E76F70"/>
    <w:rsid w:val="00E833C9"/>
    <w:rsid w:val="00E87E88"/>
    <w:rsid w:val="00E9767C"/>
    <w:rsid w:val="00E97874"/>
    <w:rsid w:val="00EA024D"/>
    <w:rsid w:val="00EA0A4C"/>
    <w:rsid w:val="00EA224B"/>
    <w:rsid w:val="00EA4658"/>
    <w:rsid w:val="00EA54FE"/>
    <w:rsid w:val="00EA67E6"/>
    <w:rsid w:val="00EA720B"/>
    <w:rsid w:val="00EC1612"/>
    <w:rsid w:val="00EC183B"/>
    <w:rsid w:val="00EC527D"/>
    <w:rsid w:val="00EC655C"/>
    <w:rsid w:val="00ED159F"/>
    <w:rsid w:val="00ED7009"/>
    <w:rsid w:val="00ED7403"/>
    <w:rsid w:val="00EE0DE9"/>
    <w:rsid w:val="00EF4935"/>
    <w:rsid w:val="00EF502C"/>
    <w:rsid w:val="00F0393A"/>
    <w:rsid w:val="00F11DC0"/>
    <w:rsid w:val="00F17564"/>
    <w:rsid w:val="00F177C7"/>
    <w:rsid w:val="00F2292D"/>
    <w:rsid w:val="00F23825"/>
    <w:rsid w:val="00F25400"/>
    <w:rsid w:val="00F40187"/>
    <w:rsid w:val="00F447D9"/>
    <w:rsid w:val="00F45450"/>
    <w:rsid w:val="00F508EE"/>
    <w:rsid w:val="00F52D00"/>
    <w:rsid w:val="00F54749"/>
    <w:rsid w:val="00F62ECE"/>
    <w:rsid w:val="00F63566"/>
    <w:rsid w:val="00F657DF"/>
    <w:rsid w:val="00F72854"/>
    <w:rsid w:val="00F74673"/>
    <w:rsid w:val="00F808D6"/>
    <w:rsid w:val="00F83950"/>
    <w:rsid w:val="00F8431B"/>
    <w:rsid w:val="00F843F8"/>
    <w:rsid w:val="00F908F9"/>
    <w:rsid w:val="00F9388E"/>
    <w:rsid w:val="00FA1552"/>
    <w:rsid w:val="00FA1E2D"/>
    <w:rsid w:val="00FA3759"/>
    <w:rsid w:val="00FA7760"/>
    <w:rsid w:val="00FB2276"/>
    <w:rsid w:val="00FB2C63"/>
    <w:rsid w:val="00FB3173"/>
    <w:rsid w:val="00FB5995"/>
    <w:rsid w:val="00FB623B"/>
    <w:rsid w:val="00FC03D7"/>
    <w:rsid w:val="00FC3948"/>
    <w:rsid w:val="00FD1997"/>
    <w:rsid w:val="00FD2CA3"/>
    <w:rsid w:val="00FD3560"/>
    <w:rsid w:val="00FD4241"/>
    <w:rsid w:val="00FD45B9"/>
    <w:rsid w:val="00FD50E9"/>
    <w:rsid w:val="00FD5D9C"/>
    <w:rsid w:val="00FE1898"/>
    <w:rsid w:val="00FE4070"/>
    <w:rsid w:val="00FE5A9B"/>
    <w:rsid w:val="00FF0A41"/>
    <w:rsid w:val="00FF1D22"/>
    <w:rsid w:val="00FF3A66"/>
    <w:rsid w:val="00FF46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f">
      <v:stroke on="f"/>
    </o:shapedefaults>
    <o:shapelayout v:ext="edit">
      <o:idmap v:ext="edit" data="1"/>
    </o:shapelayout>
  </w:shapeDefaults>
  <w:decimalSymbol w:val="."/>
  <w:listSeparator w:val=","/>
  <w14:docId w14:val="4215719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874"/>
    <w:rPr>
      <w:rFonts w:ascii="Arial" w:eastAsia="Arial" w:hAnsi="Arial" w:cs="Arial"/>
    </w:rPr>
  </w:style>
  <w:style w:type="paragraph" w:styleId="Heading1">
    <w:name w:val="heading 1"/>
    <w:aliases w:val="Title Header"/>
    <w:basedOn w:val="Normal"/>
    <w:link w:val="Heading1Char"/>
    <w:autoRedefine/>
    <w:uiPriority w:val="9"/>
    <w:qFormat/>
    <w:rsid w:val="00BA5A32"/>
    <w:pPr>
      <w:spacing w:before="400" w:after="120"/>
      <w:ind w:left="274" w:right="86"/>
      <w:outlineLvl w:val="0"/>
    </w:pPr>
    <w:rPr>
      <w:rFonts w:ascii="Franklin Gothic Medium" w:hAnsi="Franklin Gothic Medium"/>
      <w:caps/>
      <w:color w:val="005288"/>
      <w:sz w:val="24"/>
      <w:szCs w:val="20"/>
    </w:rPr>
  </w:style>
  <w:style w:type="paragraph" w:styleId="Heading2">
    <w:name w:val="heading 2"/>
    <w:aliases w:val="Subtitle Headers"/>
    <w:basedOn w:val="Normal"/>
    <w:link w:val="Heading2Char"/>
    <w:uiPriority w:val="9"/>
    <w:unhideWhenUsed/>
    <w:qFormat/>
    <w:rsid w:val="004854E9"/>
    <w:pPr>
      <w:spacing w:before="240" w:after="120"/>
      <w:outlineLvl w:val="1"/>
    </w:pPr>
    <w:rPr>
      <w:rFonts w:ascii="Franklin Gothic Medium" w:hAnsi="Franklin Gothic Medium"/>
      <w:bCs/>
      <w:caps/>
      <w:color w:val="005287"/>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5"/>
      <w:szCs w:val="15"/>
    </w:rPr>
  </w:style>
  <w:style w:type="paragraph" w:customStyle="1" w:styleId="Paragraph">
    <w:name w:val="Paragraph"/>
    <w:basedOn w:val="Normal"/>
    <w:link w:val="ParagraphChar"/>
    <w:qFormat/>
    <w:rsid w:val="00622B63"/>
    <w:pPr>
      <w:spacing w:before="120" w:line="286" w:lineRule="auto"/>
    </w:pPr>
    <w:rPr>
      <w:rFonts w:ascii="Franklin Gothic Book" w:hAnsi="Franklin Gothic Book"/>
      <w:bCs/>
      <w:color w:val="030303"/>
      <w:sz w:val="20"/>
      <w:szCs w:val="28"/>
    </w:rPr>
  </w:style>
  <w:style w:type="paragraph" w:styleId="Header">
    <w:name w:val="header"/>
    <w:basedOn w:val="Normal"/>
    <w:link w:val="HeaderChar"/>
    <w:uiPriority w:val="99"/>
    <w:unhideWhenUsed/>
    <w:rsid w:val="0081520A"/>
    <w:pPr>
      <w:tabs>
        <w:tab w:val="center" w:pos="4680"/>
        <w:tab w:val="right" w:pos="9360"/>
      </w:tabs>
    </w:pPr>
  </w:style>
  <w:style w:type="character" w:customStyle="1" w:styleId="ParagraphChar">
    <w:name w:val="Paragraph Char"/>
    <w:basedOn w:val="DefaultParagraphFont"/>
    <w:link w:val="Paragraph"/>
    <w:rsid w:val="00622B63"/>
    <w:rPr>
      <w:rFonts w:ascii="Franklin Gothic Book" w:eastAsia="Arial" w:hAnsi="Franklin Gothic Book" w:cs="Arial"/>
      <w:bCs/>
      <w:color w:val="030303"/>
      <w:sz w:val="20"/>
      <w:szCs w:val="28"/>
    </w:rPr>
  </w:style>
  <w:style w:type="character" w:customStyle="1" w:styleId="HeaderChar">
    <w:name w:val="Header Char"/>
    <w:basedOn w:val="DefaultParagraphFont"/>
    <w:link w:val="Header"/>
    <w:uiPriority w:val="99"/>
    <w:rsid w:val="0081520A"/>
    <w:rPr>
      <w:rFonts w:ascii="Arial" w:eastAsia="Arial" w:hAnsi="Arial" w:cs="Arial"/>
    </w:rPr>
  </w:style>
  <w:style w:type="paragraph" w:styleId="Footer">
    <w:name w:val="footer"/>
    <w:basedOn w:val="Normal"/>
    <w:link w:val="FooterChar"/>
    <w:uiPriority w:val="99"/>
    <w:unhideWhenUsed/>
    <w:rsid w:val="0081520A"/>
    <w:pPr>
      <w:tabs>
        <w:tab w:val="center" w:pos="4680"/>
        <w:tab w:val="right" w:pos="9360"/>
      </w:tabs>
    </w:pPr>
  </w:style>
  <w:style w:type="character" w:customStyle="1" w:styleId="FooterChar">
    <w:name w:val="Footer Char"/>
    <w:basedOn w:val="DefaultParagraphFont"/>
    <w:link w:val="Footer"/>
    <w:uiPriority w:val="99"/>
    <w:rsid w:val="0081520A"/>
    <w:rPr>
      <w:rFonts w:ascii="Arial" w:eastAsia="Arial" w:hAnsi="Arial" w:cs="Arial"/>
    </w:rPr>
  </w:style>
  <w:style w:type="character" w:styleId="Hyperlink">
    <w:name w:val="Hyperlink"/>
    <w:basedOn w:val="DefaultParagraphFont"/>
    <w:uiPriority w:val="99"/>
    <w:unhideWhenUsed/>
    <w:rsid w:val="00942447"/>
    <w:rPr>
      <w:color w:val="0000FF" w:themeColor="hyperlink"/>
      <w:u w:val="single"/>
    </w:rPr>
  </w:style>
  <w:style w:type="character" w:styleId="UnresolvedMention">
    <w:name w:val="Unresolved Mention"/>
    <w:basedOn w:val="DefaultParagraphFont"/>
    <w:uiPriority w:val="99"/>
    <w:semiHidden/>
    <w:unhideWhenUsed/>
    <w:rsid w:val="00942447"/>
    <w:rPr>
      <w:color w:val="605E5C"/>
      <w:shd w:val="clear" w:color="auto" w:fill="E1DFDD"/>
    </w:rPr>
  </w:style>
  <w:style w:type="paragraph" w:styleId="Title">
    <w:name w:val="Title"/>
    <w:basedOn w:val="Normal"/>
    <w:link w:val="TitleChar"/>
    <w:uiPriority w:val="99"/>
    <w:qFormat/>
    <w:rsid w:val="00D74903"/>
    <w:pPr>
      <w:widowControl/>
      <w:adjustRightInd w:val="0"/>
      <w:spacing w:after="120" w:line="560" w:lineRule="atLeast"/>
    </w:pPr>
    <w:rPr>
      <w:rFonts w:ascii="Franklin Gothic Demi" w:eastAsiaTheme="minorHAnsi" w:hAnsi="Franklin Gothic Demi" w:cs="Franklin Gothic Demi"/>
      <w:color w:val="000000"/>
      <w:sz w:val="44"/>
      <w:szCs w:val="44"/>
    </w:rPr>
  </w:style>
  <w:style w:type="character" w:customStyle="1" w:styleId="TitleChar">
    <w:name w:val="Title Char"/>
    <w:basedOn w:val="DefaultParagraphFont"/>
    <w:link w:val="Title"/>
    <w:uiPriority w:val="99"/>
    <w:rsid w:val="00D74903"/>
    <w:rPr>
      <w:rFonts w:ascii="Franklin Gothic Demi" w:hAnsi="Franklin Gothic Demi" w:cs="Franklin Gothic Demi"/>
      <w:color w:val="000000"/>
      <w:sz w:val="44"/>
      <w:szCs w:val="44"/>
    </w:rPr>
  </w:style>
  <w:style w:type="paragraph" w:customStyle="1" w:styleId="SUBHEADERTEXT">
    <w:name w:val="SUB HEADER TEXT"/>
    <w:basedOn w:val="Title"/>
    <w:link w:val="SUBHEADERTEXTChar"/>
    <w:qFormat/>
    <w:rsid w:val="00BB0B65"/>
    <w:pPr>
      <w:spacing w:after="0" w:line="320" w:lineRule="atLeast"/>
    </w:pPr>
    <w:rPr>
      <w:rFonts w:cs="Arial"/>
      <w:bCs/>
      <w:color w:val="5A5B5D"/>
      <w:sz w:val="20"/>
    </w:rPr>
  </w:style>
  <w:style w:type="paragraph" w:customStyle="1" w:styleId="Bullets">
    <w:name w:val="Bullets"/>
    <w:basedOn w:val="Paragraph"/>
    <w:link w:val="BulletsChar"/>
    <w:qFormat/>
    <w:rsid w:val="00622B63"/>
    <w:pPr>
      <w:numPr>
        <w:numId w:val="12"/>
      </w:numPr>
      <w:spacing w:before="0"/>
      <w:ind w:left="720"/>
    </w:pPr>
  </w:style>
  <w:style w:type="character" w:customStyle="1" w:styleId="SUBHEADERTEXTChar">
    <w:name w:val="SUB HEADER TEXT Char"/>
    <w:basedOn w:val="TitleChar"/>
    <w:link w:val="SUBHEADERTEXT"/>
    <w:rsid w:val="00BB0B65"/>
    <w:rPr>
      <w:rFonts w:ascii="Franklin Gothic Demi" w:hAnsi="Franklin Gothic Demi" w:cs="Arial"/>
      <w:bCs/>
      <w:color w:val="5A5B5D"/>
      <w:sz w:val="20"/>
      <w:szCs w:val="44"/>
    </w:rPr>
  </w:style>
  <w:style w:type="paragraph" w:customStyle="1" w:styleId="Default">
    <w:name w:val="Default"/>
    <w:rsid w:val="002725A2"/>
    <w:pPr>
      <w:widowControl/>
      <w:adjustRightInd w:val="0"/>
    </w:pPr>
    <w:rPr>
      <w:rFonts w:ascii="Arial" w:hAnsi="Arial" w:cs="Arial"/>
      <w:color w:val="000000"/>
      <w:sz w:val="24"/>
      <w:szCs w:val="24"/>
    </w:rPr>
  </w:style>
  <w:style w:type="character" w:customStyle="1" w:styleId="Heading2Char">
    <w:name w:val="Heading 2 Char"/>
    <w:aliases w:val="Subtitle Headers Char"/>
    <w:basedOn w:val="DefaultParagraphFont"/>
    <w:link w:val="Heading2"/>
    <w:uiPriority w:val="9"/>
    <w:rsid w:val="004854E9"/>
    <w:rPr>
      <w:rFonts w:ascii="Franklin Gothic Medium" w:eastAsia="Arial" w:hAnsi="Franklin Gothic Medium" w:cs="Arial"/>
      <w:bCs/>
      <w:caps/>
      <w:color w:val="005287"/>
      <w:sz w:val="28"/>
      <w:szCs w:val="28"/>
    </w:rPr>
  </w:style>
  <w:style w:type="character" w:customStyle="1" w:styleId="BulletsChar">
    <w:name w:val="Bullets Char"/>
    <w:basedOn w:val="Heading2Char"/>
    <w:link w:val="Bullets"/>
    <w:rsid w:val="00622B63"/>
    <w:rPr>
      <w:rFonts w:ascii="Franklin Gothic Book" w:eastAsia="Arial" w:hAnsi="Franklin Gothic Book" w:cs="Arial"/>
      <w:bCs/>
      <w:caps w:val="0"/>
      <w:color w:val="030303"/>
      <w:sz w:val="20"/>
      <w:szCs w:val="28"/>
    </w:rPr>
  </w:style>
  <w:style w:type="paragraph" w:styleId="BalloonText">
    <w:name w:val="Balloon Text"/>
    <w:basedOn w:val="Normal"/>
    <w:link w:val="BalloonTextChar"/>
    <w:uiPriority w:val="99"/>
    <w:semiHidden/>
    <w:unhideWhenUsed/>
    <w:rsid w:val="009D0AF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0AF9"/>
    <w:rPr>
      <w:rFonts w:ascii="Times New Roman" w:eastAsia="Arial" w:hAnsi="Times New Roman" w:cs="Times New Roman"/>
      <w:sz w:val="18"/>
      <w:szCs w:val="18"/>
    </w:rPr>
  </w:style>
  <w:style w:type="paragraph" w:styleId="ListParagraph">
    <w:name w:val="List Paragraph"/>
    <w:basedOn w:val="Normal"/>
    <w:uiPriority w:val="1"/>
    <w:qFormat/>
    <w:rsid w:val="009D0AF9"/>
    <w:pPr>
      <w:ind w:left="720"/>
      <w:contextualSpacing/>
    </w:pPr>
  </w:style>
  <w:style w:type="character" w:styleId="PageNumber">
    <w:name w:val="page number"/>
    <w:basedOn w:val="DefaultParagraphFont"/>
    <w:uiPriority w:val="99"/>
    <w:semiHidden/>
    <w:unhideWhenUsed/>
    <w:rsid w:val="00A4018E"/>
  </w:style>
  <w:style w:type="character" w:styleId="FollowedHyperlink">
    <w:name w:val="FollowedHyperlink"/>
    <w:basedOn w:val="DefaultParagraphFont"/>
    <w:uiPriority w:val="99"/>
    <w:semiHidden/>
    <w:unhideWhenUsed/>
    <w:rsid w:val="00843530"/>
    <w:rPr>
      <w:color w:val="800080" w:themeColor="followedHyperlink"/>
      <w:u w:val="single"/>
    </w:rPr>
  </w:style>
  <w:style w:type="character" w:styleId="CommentReference">
    <w:name w:val="annotation reference"/>
    <w:basedOn w:val="DefaultParagraphFont"/>
    <w:uiPriority w:val="99"/>
    <w:semiHidden/>
    <w:unhideWhenUsed/>
    <w:rsid w:val="00CB19E4"/>
    <w:rPr>
      <w:sz w:val="16"/>
      <w:szCs w:val="16"/>
    </w:rPr>
  </w:style>
  <w:style w:type="paragraph" w:styleId="CommentText">
    <w:name w:val="annotation text"/>
    <w:basedOn w:val="Normal"/>
    <w:link w:val="CommentTextChar"/>
    <w:uiPriority w:val="99"/>
    <w:semiHidden/>
    <w:unhideWhenUsed/>
    <w:rsid w:val="00CB19E4"/>
    <w:rPr>
      <w:sz w:val="20"/>
      <w:szCs w:val="20"/>
    </w:rPr>
  </w:style>
  <w:style w:type="character" w:customStyle="1" w:styleId="CommentTextChar">
    <w:name w:val="Comment Text Char"/>
    <w:basedOn w:val="DefaultParagraphFont"/>
    <w:link w:val="CommentText"/>
    <w:uiPriority w:val="99"/>
    <w:semiHidden/>
    <w:rsid w:val="00CB19E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B19E4"/>
    <w:rPr>
      <w:b/>
      <w:bCs/>
    </w:rPr>
  </w:style>
  <w:style w:type="character" w:customStyle="1" w:styleId="CommentSubjectChar">
    <w:name w:val="Comment Subject Char"/>
    <w:basedOn w:val="CommentTextChar"/>
    <w:link w:val="CommentSubject"/>
    <w:uiPriority w:val="99"/>
    <w:semiHidden/>
    <w:rsid w:val="00CB19E4"/>
    <w:rPr>
      <w:rFonts w:ascii="Arial" w:eastAsia="Arial" w:hAnsi="Arial" w:cs="Arial"/>
      <w:b/>
      <w:bCs/>
      <w:sz w:val="20"/>
      <w:szCs w:val="20"/>
    </w:rPr>
  </w:style>
  <w:style w:type="numbering" w:customStyle="1" w:styleId="NoList1">
    <w:name w:val="No List1"/>
    <w:next w:val="NoList"/>
    <w:uiPriority w:val="99"/>
    <w:semiHidden/>
    <w:unhideWhenUsed/>
    <w:rsid w:val="0041161E"/>
  </w:style>
  <w:style w:type="character" w:customStyle="1" w:styleId="Heading1Char">
    <w:name w:val="Heading 1 Char"/>
    <w:aliases w:val="Title Header Char"/>
    <w:basedOn w:val="DefaultParagraphFont"/>
    <w:link w:val="Heading1"/>
    <w:uiPriority w:val="9"/>
    <w:rsid w:val="0041161E"/>
    <w:rPr>
      <w:rFonts w:ascii="Franklin Gothic Medium" w:eastAsia="Arial" w:hAnsi="Franklin Gothic Medium" w:cs="Arial"/>
      <w:caps/>
      <w:color w:val="005288"/>
      <w:sz w:val="24"/>
      <w:szCs w:val="20"/>
    </w:rPr>
  </w:style>
  <w:style w:type="character" w:customStyle="1" w:styleId="BodyTextChar">
    <w:name w:val="Body Text Char"/>
    <w:basedOn w:val="DefaultParagraphFont"/>
    <w:link w:val="BodyText"/>
    <w:uiPriority w:val="1"/>
    <w:rsid w:val="0041161E"/>
    <w:rPr>
      <w:rFonts w:ascii="Arial" w:eastAsia="Arial" w:hAnsi="Arial" w:cs="Arial"/>
      <w:sz w:val="15"/>
      <w:szCs w:val="15"/>
    </w:rPr>
  </w:style>
  <w:style w:type="paragraph" w:customStyle="1" w:styleId="TableParagraph">
    <w:name w:val="Table Paragraph"/>
    <w:basedOn w:val="Normal"/>
    <w:uiPriority w:val="1"/>
    <w:qFormat/>
    <w:rsid w:val="0041161E"/>
    <w:pPr>
      <w:spacing w:before="40"/>
      <w:ind w:left="124"/>
    </w:pPr>
    <w:rPr>
      <w:rFonts w:ascii="Arial Narrow" w:eastAsia="Arial Narrow" w:hAnsi="Arial Narrow" w:cs="Arial Narrow"/>
      <w:lang w:bidi="en-US"/>
    </w:rPr>
  </w:style>
  <w:style w:type="paragraph" w:styleId="Revision">
    <w:name w:val="Revision"/>
    <w:hidden/>
    <w:uiPriority w:val="99"/>
    <w:semiHidden/>
    <w:rsid w:val="0041161E"/>
    <w:pPr>
      <w:widowControl/>
      <w:autoSpaceDE/>
      <w:autoSpaceDN/>
    </w:pPr>
    <w:rPr>
      <w:rFonts w:ascii="Arial Narrow" w:eastAsia="Arial Narrow" w:hAnsi="Arial Narrow" w:cs="Arial Narrow"/>
      <w:lang w:bidi="en-US"/>
    </w:rPr>
  </w:style>
  <w:style w:type="table" w:styleId="TableGrid">
    <w:name w:val="Table Grid"/>
    <w:basedOn w:val="TableNormal"/>
    <w:uiPriority w:val="39"/>
    <w:rsid w:val="0041161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1161E"/>
    <w:pPr>
      <w:widowControl/>
      <w:autoSpaceDE/>
      <w:autoSpaceDN/>
      <w:spacing w:after="200"/>
    </w:pPr>
    <w:rPr>
      <w:rFonts w:ascii="Franklin Gothic Book" w:eastAsiaTheme="minorHAnsi" w:hAnsi="Franklin Gothic Book" w:cstheme="minorBidi"/>
      <w:i/>
      <w:iCs/>
      <w:color w:val="1F497D" w:themeColor="text2"/>
      <w:sz w:val="18"/>
      <w:szCs w:val="18"/>
    </w:rPr>
  </w:style>
  <w:style w:type="paragraph" w:styleId="FootnoteText">
    <w:name w:val="footnote text"/>
    <w:basedOn w:val="Normal"/>
    <w:link w:val="FootnoteTextChar"/>
    <w:uiPriority w:val="99"/>
    <w:semiHidden/>
    <w:unhideWhenUsed/>
    <w:rsid w:val="0041161E"/>
    <w:pPr>
      <w:widowControl/>
      <w:autoSpaceDE/>
      <w:autoSpaceDN/>
    </w:pPr>
    <w:rPr>
      <w:rFonts w:ascii="Franklin Gothic Book" w:eastAsiaTheme="minorHAnsi" w:hAnsi="Franklin Gothic Book" w:cstheme="minorBidi"/>
      <w:sz w:val="20"/>
      <w:szCs w:val="20"/>
    </w:rPr>
  </w:style>
  <w:style w:type="character" w:customStyle="1" w:styleId="FootnoteTextChar">
    <w:name w:val="Footnote Text Char"/>
    <w:basedOn w:val="DefaultParagraphFont"/>
    <w:link w:val="FootnoteText"/>
    <w:uiPriority w:val="99"/>
    <w:semiHidden/>
    <w:rsid w:val="0041161E"/>
    <w:rPr>
      <w:rFonts w:ascii="Franklin Gothic Book" w:hAnsi="Franklin Gothic Book"/>
      <w:sz w:val="20"/>
      <w:szCs w:val="20"/>
    </w:rPr>
  </w:style>
  <w:style w:type="character" w:styleId="FootnoteReference">
    <w:name w:val="footnote reference"/>
    <w:basedOn w:val="DefaultParagraphFont"/>
    <w:uiPriority w:val="99"/>
    <w:semiHidden/>
    <w:unhideWhenUsed/>
    <w:rsid w:val="0041161E"/>
    <w:rPr>
      <w:vertAlign w:val="superscript"/>
    </w:rPr>
  </w:style>
  <w:style w:type="paragraph" w:customStyle="1" w:styleId="TableStyle1">
    <w:name w:val="Table Style 1"/>
    <w:basedOn w:val="Normal"/>
    <w:link w:val="TableStyle1Char"/>
    <w:qFormat/>
    <w:rsid w:val="0041161E"/>
    <w:pPr>
      <w:widowControl/>
      <w:autoSpaceDE/>
      <w:autoSpaceDN/>
      <w:spacing w:after="120"/>
    </w:pPr>
    <w:rPr>
      <w:rFonts w:eastAsiaTheme="minorHAnsi"/>
      <w:sz w:val="20"/>
      <w:szCs w:val="20"/>
    </w:rPr>
  </w:style>
  <w:style w:type="character" w:customStyle="1" w:styleId="TableStyle1Char">
    <w:name w:val="Table Style 1 Char"/>
    <w:basedOn w:val="DefaultParagraphFont"/>
    <w:link w:val="TableStyle1"/>
    <w:rsid w:val="0041161E"/>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391454">
      <w:bodyDiv w:val="1"/>
      <w:marLeft w:val="0"/>
      <w:marRight w:val="0"/>
      <w:marTop w:val="0"/>
      <w:marBottom w:val="0"/>
      <w:divBdr>
        <w:top w:val="none" w:sz="0" w:space="0" w:color="auto"/>
        <w:left w:val="none" w:sz="0" w:space="0" w:color="auto"/>
        <w:bottom w:val="none" w:sz="0" w:space="0" w:color="auto"/>
        <w:right w:val="none" w:sz="0" w:space="0" w:color="auto"/>
      </w:divBdr>
    </w:div>
    <w:div w:id="920718847">
      <w:bodyDiv w:val="1"/>
      <w:marLeft w:val="0"/>
      <w:marRight w:val="0"/>
      <w:marTop w:val="0"/>
      <w:marBottom w:val="0"/>
      <w:divBdr>
        <w:top w:val="none" w:sz="0" w:space="0" w:color="auto"/>
        <w:left w:val="none" w:sz="0" w:space="0" w:color="auto"/>
        <w:bottom w:val="none" w:sz="0" w:space="0" w:color="auto"/>
        <w:right w:val="none" w:sz="0" w:space="0" w:color="auto"/>
      </w:divBdr>
    </w:div>
    <w:div w:id="1420784254">
      <w:bodyDiv w:val="1"/>
      <w:marLeft w:val="0"/>
      <w:marRight w:val="0"/>
      <w:marTop w:val="0"/>
      <w:marBottom w:val="0"/>
      <w:divBdr>
        <w:top w:val="none" w:sz="0" w:space="0" w:color="auto"/>
        <w:left w:val="none" w:sz="0" w:space="0" w:color="auto"/>
        <w:bottom w:val="none" w:sz="0" w:space="0" w:color="auto"/>
        <w:right w:val="none" w:sz="0" w:space="0" w:color="auto"/>
      </w:divBdr>
    </w:div>
    <w:div w:id="1856261692">
      <w:bodyDiv w:val="1"/>
      <w:marLeft w:val="0"/>
      <w:marRight w:val="0"/>
      <w:marTop w:val="0"/>
      <w:marBottom w:val="0"/>
      <w:divBdr>
        <w:top w:val="none" w:sz="0" w:space="0" w:color="auto"/>
        <w:left w:val="none" w:sz="0" w:space="0" w:color="auto"/>
        <w:bottom w:val="none" w:sz="0" w:space="0" w:color="auto"/>
        <w:right w:val="none" w:sz="0" w:space="0" w:color="auto"/>
      </w:divBdr>
    </w:div>
    <w:div w:id="1941647571">
      <w:bodyDiv w:val="1"/>
      <w:marLeft w:val="0"/>
      <w:marRight w:val="0"/>
      <w:marTop w:val="0"/>
      <w:marBottom w:val="0"/>
      <w:divBdr>
        <w:top w:val="none" w:sz="0" w:space="0" w:color="auto"/>
        <w:left w:val="none" w:sz="0" w:space="0" w:color="auto"/>
        <w:bottom w:val="none" w:sz="0" w:space="0" w:color="auto"/>
        <w:right w:val="none" w:sz="0" w:space="0" w:color="auto"/>
      </w:divBdr>
      <w:divsChild>
        <w:div w:id="20359572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rants.gov/" TargetMode="External"/><Relationship Id="rId18" Type="http://schemas.openxmlformats.org/officeDocument/2006/relationships/footer" Target="footer1.xml"/><Relationship Id="rId26" Type="http://schemas.openxmlformats.org/officeDocument/2006/relationships/hyperlink" Target="https://www.rd.usda.gov/programs-services/distance-learning-telemedicine-grants" TargetMode="External"/><Relationship Id="rId39" Type="http://schemas.openxmlformats.org/officeDocument/2006/relationships/hyperlink" Target="https://www.fema.gov/grants/preparedness/homeland-security" TargetMode="External"/><Relationship Id="rId21" Type="http://schemas.openxmlformats.org/officeDocument/2006/relationships/footer" Target="footer3.xml"/><Relationship Id="rId34" Type="http://schemas.openxmlformats.org/officeDocument/2006/relationships/hyperlink" Target="https://www.cdc.gov/cpr/readiness/phep.htm" TargetMode="External"/><Relationship Id="rId42" Type="http://schemas.openxmlformats.org/officeDocument/2006/relationships/hyperlink" Target="https://www.fema.gov/grants/preparedness/intercity-bus-security" TargetMode="External"/><Relationship Id="rId47" Type="http://schemas.openxmlformats.org/officeDocument/2006/relationships/hyperlink" Target="https://www.fema.gov/grants/preparedness/tribal-homeland-security" TargetMode="External"/><Relationship Id="rId50" Type="http://schemas.openxmlformats.org/officeDocument/2006/relationships/hyperlink" Target="https://cops.usdoj.gov/" TargetMode="External"/><Relationship Id="rId55" Type="http://schemas.openxmlformats.org/officeDocument/2006/relationships/hyperlink" Target="https://ovc.ojp.gov/funding/opportunities/o-ovc-2021-91005"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ECD@cisa.dhs.gov" TargetMode="External"/><Relationship Id="rId29" Type="http://schemas.openxmlformats.org/officeDocument/2006/relationships/hyperlink" Target="http://www.rd.usda.gov/programs-services/telecommunications-infrastructure-loans-loan-guarantees" TargetMode="External"/><Relationship Id="rId11" Type="http://schemas.openxmlformats.org/officeDocument/2006/relationships/hyperlink" Target="https://cisa.gov/publication/emergency-communications-grant-guidance-documents" TargetMode="External"/><Relationship Id="rId24" Type="http://schemas.openxmlformats.org/officeDocument/2006/relationships/hyperlink" Target="http://www.rd.usda.gov/programs-services/community-facilities-direct-loan-grant-program" TargetMode="External"/><Relationship Id="rId32" Type="http://schemas.openxmlformats.org/officeDocument/2006/relationships/hyperlink" Target="https://www.phe.gov/Preparedness/planning/hpp/Pages/default.aspx" TargetMode="External"/><Relationship Id="rId37" Type="http://schemas.openxmlformats.org/officeDocument/2006/relationships/hyperlink" Target="https://ami.grantsolutions.gov/index.cfm?switch=foa&amp;fon=HHS-2021-ACF-ANA-NK-1902" TargetMode="External"/><Relationship Id="rId40" Type="http://schemas.openxmlformats.org/officeDocument/2006/relationships/hyperlink" Target="https://www.fema.gov/grants/preparedness/homeland-security" TargetMode="External"/><Relationship Id="rId45" Type="http://schemas.openxmlformats.org/officeDocument/2006/relationships/hyperlink" Target="https://www.fema.gov/port-security-grant-program" TargetMode="External"/><Relationship Id="rId53" Type="http://schemas.openxmlformats.org/officeDocument/2006/relationships/hyperlink" Target="https://www.bja.gov/jag/" TargetMode="External"/><Relationship Id="rId58" Type="http://schemas.openxmlformats.org/officeDocument/2006/relationships/header" Target="header3.xm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https://cisa.gov/publication/emergency-communications-grant-guidance-documents" TargetMode="External"/><Relationship Id="rId22" Type="http://schemas.openxmlformats.org/officeDocument/2006/relationships/hyperlink" Target="http://www.rd.usda.gov/programs-services/community-connect-grants" TargetMode="External"/><Relationship Id="rId27" Type="http://schemas.openxmlformats.org/officeDocument/2006/relationships/hyperlink" Target="https://www.rd.usda.gov/programs-services/distance-learning-telemedicine-grants" TargetMode="External"/><Relationship Id="rId30" Type="http://schemas.openxmlformats.org/officeDocument/2006/relationships/hyperlink" Target="https://www.eda.gov/oie/accelerate-r2/" TargetMode="External"/><Relationship Id="rId35" Type="http://schemas.openxmlformats.org/officeDocument/2006/relationships/hyperlink" Target="https://www.cdc.gov/cpr/readiness/00_docs/CDC_PubHlthPrepCap_Oct2018_508_Cap7.pdf" TargetMode="External"/><Relationship Id="rId43" Type="http://schemas.openxmlformats.org/officeDocument/2006/relationships/hyperlink" Target="https://www.fema.gov/grants/preparedness/intercity-passenger-rail-amtrak" TargetMode="External"/><Relationship Id="rId48" Type="http://schemas.openxmlformats.org/officeDocument/2006/relationships/hyperlink" Target="https://www.fema.gov/grants/preparedness/firefighters" TargetMode="External"/><Relationship Id="rId56" Type="http://schemas.openxmlformats.org/officeDocument/2006/relationships/hyperlink" Target="mailto:oecgrants@cisa.dhs.gov" TargetMode="External"/><Relationship Id="rId8" Type="http://schemas.openxmlformats.org/officeDocument/2006/relationships/footnotes" Target="footnotes.xml"/><Relationship Id="rId51" Type="http://schemas.openxmlformats.org/officeDocument/2006/relationships/hyperlink" Target="https://cops.usdoj.gov/cpd" TargetMode="External"/><Relationship Id="rId3" Type="http://schemas.openxmlformats.org/officeDocument/2006/relationships/customXml" Target="../customXml/item3.xml"/><Relationship Id="rId12" Type="http://schemas.openxmlformats.org/officeDocument/2006/relationships/hyperlink" Target="https://cisa.gov/safecom/funding" TargetMode="External"/><Relationship Id="rId17" Type="http://schemas.openxmlformats.org/officeDocument/2006/relationships/header" Target="header1.xml"/><Relationship Id="rId25" Type="http://schemas.openxmlformats.org/officeDocument/2006/relationships/hyperlink" Target="http://www.rd.usda.gov/programs-services/community-facilities-direct-loan-grant-program" TargetMode="External"/><Relationship Id="rId33" Type="http://schemas.openxmlformats.org/officeDocument/2006/relationships/hyperlink" Target="https://www.phe.gov/Preparedness/planning/hpp/Pages/default.aspx" TargetMode="External"/><Relationship Id="rId38" Type="http://schemas.openxmlformats.org/officeDocument/2006/relationships/hyperlink" Target="https://www.fema.gov/grants/preparedness/emergency-management-performance" TargetMode="External"/><Relationship Id="rId46" Type="http://schemas.openxmlformats.org/officeDocument/2006/relationships/hyperlink" Target="https://www.fema.gov/grants/preparedness/transit-security" TargetMode="External"/><Relationship Id="rId59" Type="http://schemas.openxmlformats.org/officeDocument/2006/relationships/header" Target="header4.xml"/><Relationship Id="rId20" Type="http://schemas.openxmlformats.org/officeDocument/2006/relationships/header" Target="header2.xml"/><Relationship Id="rId41" Type="http://schemas.openxmlformats.org/officeDocument/2006/relationships/hyperlink" Target="https://www.fema.gov/grants/preparedness/homeland-security" TargetMode="External"/><Relationship Id="rId54" Type="http://schemas.openxmlformats.org/officeDocument/2006/relationships/hyperlink" Target="https://bja.ojp.gov/funding/opportunities/bja-2020-17028"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isa.gov/ecpc" TargetMode="External"/><Relationship Id="rId23" Type="http://schemas.openxmlformats.org/officeDocument/2006/relationships/hyperlink" Target="http://www.rd.usda.gov/programs-services/community-connect-grants" TargetMode="External"/><Relationship Id="rId28" Type="http://schemas.openxmlformats.org/officeDocument/2006/relationships/hyperlink" Target="http://www.rd.usda.gov/programs-services/telecommunications-infrastructure-loans-loan-guarantees" TargetMode="External"/><Relationship Id="rId36" Type="http://schemas.openxmlformats.org/officeDocument/2006/relationships/hyperlink" Target="https://ami.grantsolutions.gov/HHS-2021-ACF-ANA-NA-1906" TargetMode="External"/><Relationship Id="rId49" Type="http://schemas.openxmlformats.org/officeDocument/2006/relationships/hyperlink" Target="https://www.dhs.gov/science-and-technology/sbir" TargetMode="External"/><Relationship Id="rId57" Type="http://schemas.openxmlformats.org/officeDocument/2006/relationships/hyperlink" Target="mailto:ECD@cisa.dhs.gov" TargetMode="External"/><Relationship Id="rId10" Type="http://schemas.openxmlformats.org/officeDocument/2006/relationships/image" Target="media/image1.png"/><Relationship Id="rId31" Type="http://schemas.openxmlformats.org/officeDocument/2006/relationships/hyperlink" Target="https://innovation.cms.gov/innovation-models/et3" TargetMode="External"/><Relationship Id="rId44" Type="http://schemas.openxmlformats.org/officeDocument/2006/relationships/hyperlink" Target="https://www.fema.gov/grants/preparedness/nonprofit-security" TargetMode="External"/><Relationship Id="rId52" Type="http://schemas.openxmlformats.org/officeDocument/2006/relationships/hyperlink" Target="https://cops.usdoj.gov/ctas" TargetMode="External"/><Relationship Id="rId60"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8" Type="http://schemas.openxmlformats.org/officeDocument/2006/relationships/hyperlink" Target="http://www.cisa.gov" TargetMode="External"/><Relationship Id="rId3" Type="http://schemas.openxmlformats.org/officeDocument/2006/relationships/image" Target="media/image7.png"/><Relationship Id="rId7" Type="http://schemas.openxmlformats.org/officeDocument/2006/relationships/hyperlink" Target="http://www.cisa.gov" TargetMode="External"/><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8" Type="http://schemas.openxmlformats.org/officeDocument/2006/relationships/hyperlink" Target="http://www.cisa.gov" TargetMode="External"/><Relationship Id="rId13" Type="http://schemas.openxmlformats.org/officeDocument/2006/relationships/image" Target="media/image15.png"/><Relationship Id="rId3" Type="http://schemas.openxmlformats.org/officeDocument/2006/relationships/image" Target="media/image8.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hyperlink" Target="http://www.cisa.gov" TargetMode="External"/><Relationship Id="rId6" Type="http://schemas.openxmlformats.org/officeDocument/2006/relationships/image" Target="media/image5.png"/><Relationship Id="rId11" Type="http://schemas.openxmlformats.org/officeDocument/2006/relationships/image" Target="media/image13.png"/><Relationship Id="rId5" Type="http://schemas.openxmlformats.org/officeDocument/2006/relationships/image" Target="media/image6.pn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6.png"/></Relationships>
</file>

<file path=word/_rels/footer4.xml.rels><?xml version="1.0" encoding="UTF-8" standalone="yes"?>
<Relationships xmlns="http://schemas.openxmlformats.org/package/2006/relationships"><Relationship Id="rId8" Type="http://schemas.openxmlformats.org/officeDocument/2006/relationships/hyperlink" Target="http://www.cisa.gov" TargetMode="External"/><Relationship Id="rId3" Type="http://schemas.openxmlformats.org/officeDocument/2006/relationships/image" Target="media/image7.png"/><Relationship Id="rId7" Type="http://schemas.openxmlformats.org/officeDocument/2006/relationships/hyperlink" Target="http://www.cisa.gov" TargetMode="External"/><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16320C5E7B17469AA5628EAD879865" ma:contentTypeVersion="11" ma:contentTypeDescription="Create a new document." ma:contentTypeScope="" ma:versionID="ebb8b93354c8207a7810ae8a777a698c">
  <xsd:schema xmlns:xsd="http://www.w3.org/2001/XMLSchema" xmlns:xs="http://www.w3.org/2001/XMLSchema" xmlns:p="http://schemas.microsoft.com/office/2006/metadata/properties" xmlns:ns3="57745649-0aa2-4077-a023-5d2fcacd7bb3" xmlns:ns4="818764b3-f65b-4ead-bac3-11ebcfe8551b" targetNamespace="http://schemas.microsoft.com/office/2006/metadata/properties" ma:root="true" ma:fieldsID="430a3b13f614d8886a2879a18a17f25c" ns3:_="" ns4:_="">
    <xsd:import namespace="57745649-0aa2-4077-a023-5d2fcacd7bb3"/>
    <xsd:import namespace="818764b3-f65b-4ead-bac3-11ebcfe8551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45649-0aa2-4077-a023-5d2fcacd7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8764b3-f65b-4ead-bac3-11ebcfe855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0EB811-0AB9-4DE1-B63C-7F9C48D8BC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DEFBAD-7CA5-4F34-B135-5AD4C7391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45649-0aa2-4077-a023-5d2fcacd7bb3"/>
    <ds:schemaRef ds:uri="818764b3-f65b-4ead-bac3-11ebcfe85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6717B6-B74B-4935-8F98-47795A0F5C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8412</Words>
  <Characters>47951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56251</CharactersWithSpaces>
  <SharedDoc>false</SharedDoc>
  <HLinks>
    <vt:vector size="12" baseType="variant">
      <vt:variant>
        <vt:i4>8323178</vt:i4>
      </vt:variant>
      <vt:variant>
        <vt:i4>3</vt:i4>
      </vt:variant>
      <vt:variant>
        <vt:i4>0</vt:i4>
      </vt:variant>
      <vt:variant>
        <vt:i4>5</vt:i4>
      </vt:variant>
      <vt:variant>
        <vt:lpwstr>https://nvlpubs.nist.gov/nistpubs/SpecialPublications/NIST.SP.800-40r3.pdf</vt:lpwstr>
      </vt:variant>
      <vt:variant>
        <vt:lpwstr/>
      </vt:variant>
      <vt:variant>
        <vt:i4>2883705</vt:i4>
      </vt:variant>
      <vt:variant>
        <vt:i4>0</vt:i4>
      </vt:variant>
      <vt:variant>
        <vt:i4>0</vt:i4>
      </vt:variant>
      <vt:variant>
        <vt:i4>5</vt:i4>
      </vt:variant>
      <vt:variant>
        <vt:lpwstr>https://nvd.nist.gov/ncp/repository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2021-07-29T02:09:00Z</dcterms:created>
  <dcterms:modified xsi:type="dcterms:W3CDTF">2021-07-29T02:09:00Z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0x0101003116320C5E7B17469AA5628EAD879865</vt:lpwstr>
  </property>
</Properties>
</file>